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71F142" w14:textId="77777777" w:rsidR="0046098E" w:rsidRPr="00687C64" w:rsidRDefault="0046098E" w:rsidP="0046098E">
      <w:pPr>
        <w:tabs>
          <w:tab w:val="left" w:pos="5529"/>
        </w:tabs>
        <w:spacing w:after="0" w:line="240" w:lineRule="auto"/>
        <w:ind w:firstLine="284"/>
        <w:jc w:val="center"/>
        <w:rPr>
          <w:rFonts w:ascii="Garamond" w:hAnsi="Garamond"/>
          <w:sz w:val="24"/>
          <w:szCs w:val="24"/>
        </w:rPr>
      </w:pPr>
      <w:r w:rsidRPr="00687C64">
        <w:rPr>
          <w:rFonts w:ascii="Garamond" w:hAnsi="Garamond"/>
          <w:sz w:val="24"/>
          <w:szCs w:val="24"/>
        </w:rPr>
        <w:t>GJYKATA EVROPIANE PËR TË DREJTAT E NJERIUT</w:t>
      </w:r>
    </w:p>
    <w:p w14:paraId="1E1C5A09" w14:textId="77777777" w:rsidR="0046098E" w:rsidRPr="00687C64" w:rsidRDefault="0046098E" w:rsidP="0046098E">
      <w:pPr>
        <w:autoSpaceDE w:val="0"/>
        <w:autoSpaceDN w:val="0"/>
        <w:adjustRightInd w:val="0"/>
        <w:spacing w:after="0" w:line="240" w:lineRule="auto"/>
        <w:ind w:firstLine="284"/>
        <w:jc w:val="center"/>
        <w:rPr>
          <w:rFonts w:ascii="Garamond" w:hAnsi="Garamond" w:cs="Times New Roman"/>
          <w:color w:val="000000"/>
          <w:sz w:val="24"/>
          <w:szCs w:val="24"/>
        </w:rPr>
      </w:pPr>
      <w:r w:rsidRPr="00687C64">
        <w:rPr>
          <w:rFonts w:ascii="Garamond" w:hAnsi="Garamond" w:cs="Times New Roman"/>
          <w:color w:val="000000"/>
          <w:sz w:val="24"/>
          <w:szCs w:val="24"/>
        </w:rPr>
        <w:t>SEKSIONI I TRETË</w:t>
      </w:r>
    </w:p>
    <w:p w14:paraId="480A0DF7" w14:textId="77777777" w:rsidR="0046098E" w:rsidRPr="00687C64" w:rsidRDefault="0046098E" w:rsidP="0046098E">
      <w:pPr>
        <w:spacing w:after="0" w:line="240" w:lineRule="auto"/>
        <w:ind w:firstLine="284"/>
        <w:jc w:val="both"/>
        <w:rPr>
          <w:rFonts w:ascii="Garamond" w:hAnsi="Garamond"/>
          <w:sz w:val="24"/>
          <w:szCs w:val="24"/>
        </w:rPr>
      </w:pPr>
    </w:p>
    <w:p w14:paraId="605486AD" w14:textId="77777777" w:rsidR="0046098E" w:rsidRPr="00687C64" w:rsidRDefault="0046098E" w:rsidP="0046098E">
      <w:pPr>
        <w:autoSpaceDE w:val="0"/>
        <w:autoSpaceDN w:val="0"/>
        <w:adjustRightInd w:val="0"/>
        <w:spacing w:after="0" w:line="240" w:lineRule="auto"/>
        <w:ind w:firstLine="284"/>
        <w:jc w:val="center"/>
        <w:rPr>
          <w:rFonts w:ascii="Garamond" w:hAnsi="Garamond" w:cs="Times New Roman"/>
          <w:color w:val="000000"/>
          <w:sz w:val="24"/>
          <w:szCs w:val="24"/>
        </w:rPr>
      </w:pPr>
      <w:r w:rsidRPr="00687C64">
        <w:rPr>
          <w:rFonts w:ascii="Garamond" w:hAnsi="Garamond" w:cs="Times New Roman"/>
          <w:b/>
          <w:color w:val="000000"/>
          <w:sz w:val="24"/>
          <w:szCs w:val="24"/>
        </w:rPr>
        <w:t>VENDIM</w:t>
      </w:r>
      <w:r w:rsidRPr="00687C64">
        <w:rPr>
          <w:rFonts w:ascii="Garamond" w:hAnsi="Garamond" w:cs="Times New Roman"/>
          <w:color w:val="000000"/>
          <w:sz w:val="24"/>
          <w:szCs w:val="24"/>
        </w:rPr>
        <w:t xml:space="preserve"> </w:t>
      </w:r>
    </w:p>
    <w:p w14:paraId="2F171585" w14:textId="2786255F" w:rsidR="0046098E" w:rsidRPr="00687C64" w:rsidRDefault="0046098E" w:rsidP="0046098E">
      <w:pPr>
        <w:autoSpaceDE w:val="0"/>
        <w:autoSpaceDN w:val="0"/>
        <w:adjustRightInd w:val="0"/>
        <w:spacing w:after="0" w:line="240" w:lineRule="auto"/>
        <w:ind w:firstLine="284"/>
        <w:jc w:val="center"/>
        <w:rPr>
          <w:rFonts w:ascii="Garamond" w:hAnsi="Garamond" w:cs="Times New Roman"/>
          <w:i/>
          <w:color w:val="000000"/>
          <w:sz w:val="24"/>
          <w:szCs w:val="24"/>
        </w:rPr>
      </w:pPr>
      <w:r w:rsidRPr="00687C64">
        <w:rPr>
          <w:rFonts w:ascii="Garamond" w:hAnsi="Garamond" w:cs="Times New Roman"/>
          <w:i/>
          <w:color w:val="000000"/>
          <w:sz w:val="24"/>
          <w:szCs w:val="24"/>
        </w:rPr>
        <w:t>Kërkesa nr. 11485/11</w:t>
      </w:r>
    </w:p>
    <w:p w14:paraId="78DA2730" w14:textId="40B6C69D" w:rsidR="0046098E" w:rsidRPr="00687C64" w:rsidRDefault="0046098E" w:rsidP="0046098E">
      <w:pPr>
        <w:autoSpaceDE w:val="0"/>
        <w:autoSpaceDN w:val="0"/>
        <w:adjustRightInd w:val="0"/>
        <w:spacing w:after="0" w:line="240" w:lineRule="auto"/>
        <w:ind w:firstLine="284"/>
        <w:jc w:val="center"/>
        <w:rPr>
          <w:rFonts w:ascii="Garamond" w:hAnsi="Garamond" w:cs="Times New Roman"/>
          <w:b/>
          <w:color w:val="000000"/>
          <w:sz w:val="24"/>
          <w:szCs w:val="24"/>
        </w:rPr>
      </w:pPr>
    </w:p>
    <w:p w14:paraId="303E485E" w14:textId="77777777" w:rsidR="005F24EA" w:rsidRPr="005F24EA" w:rsidRDefault="0046098E" w:rsidP="0046098E">
      <w:pPr>
        <w:autoSpaceDE w:val="0"/>
        <w:autoSpaceDN w:val="0"/>
        <w:adjustRightInd w:val="0"/>
        <w:spacing w:after="0" w:line="240" w:lineRule="auto"/>
        <w:ind w:firstLine="284"/>
        <w:jc w:val="center"/>
        <w:rPr>
          <w:rFonts w:ascii="Garamond" w:hAnsi="Garamond" w:cs="Times New Roman"/>
          <w:b/>
          <w:color w:val="000000"/>
          <w:sz w:val="24"/>
          <w:szCs w:val="24"/>
        </w:rPr>
      </w:pPr>
      <w:r w:rsidRPr="005F24EA">
        <w:rPr>
          <w:rFonts w:ascii="Garamond" w:hAnsi="Garamond" w:cs="Times New Roman"/>
          <w:b/>
          <w:color w:val="000000"/>
          <w:sz w:val="24"/>
          <w:szCs w:val="24"/>
        </w:rPr>
        <w:t xml:space="preserve">FEDERATA SHQIPTARE E MUNDJES DHE </w:t>
      </w:r>
    </w:p>
    <w:p w14:paraId="7ABB1DFF" w14:textId="7EBCE8DC" w:rsidR="0046098E" w:rsidRPr="005F24EA" w:rsidRDefault="0046098E" w:rsidP="0046098E">
      <w:pPr>
        <w:autoSpaceDE w:val="0"/>
        <w:autoSpaceDN w:val="0"/>
        <w:adjustRightInd w:val="0"/>
        <w:spacing w:after="0" w:line="240" w:lineRule="auto"/>
        <w:ind w:firstLine="284"/>
        <w:jc w:val="center"/>
        <w:rPr>
          <w:rFonts w:ascii="Garamond" w:hAnsi="Garamond" w:cs="Times New Roman"/>
          <w:b/>
          <w:i/>
          <w:iCs/>
          <w:color w:val="000000"/>
          <w:sz w:val="24"/>
          <w:szCs w:val="24"/>
        </w:rPr>
      </w:pPr>
      <w:r w:rsidRPr="005F24EA">
        <w:rPr>
          <w:rFonts w:ascii="Garamond" w:hAnsi="Garamond" w:cs="Times New Roman"/>
          <w:b/>
          <w:color w:val="000000"/>
          <w:sz w:val="24"/>
          <w:szCs w:val="24"/>
        </w:rPr>
        <w:t>VIRON BEZHANI KUNDËR SHQIPËRISË</w:t>
      </w:r>
    </w:p>
    <w:p w14:paraId="777AB439" w14:textId="77777777" w:rsidR="0046098E" w:rsidRPr="005F24EA" w:rsidRDefault="0046098E" w:rsidP="0046098E">
      <w:pPr>
        <w:autoSpaceDE w:val="0"/>
        <w:autoSpaceDN w:val="0"/>
        <w:adjustRightInd w:val="0"/>
        <w:spacing w:after="0" w:line="240" w:lineRule="auto"/>
        <w:ind w:firstLine="284"/>
        <w:jc w:val="both"/>
        <w:rPr>
          <w:rFonts w:ascii="Garamond" w:hAnsi="Garamond" w:cs="Times New Roman"/>
          <w:b/>
          <w:color w:val="000000"/>
          <w:sz w:val="24"/>
          <w:szCs w:val="24"/>
        </w:rPr>
      </w:pPr>
    </w:p>
    <w:p w14:paraId="3960E0D3" w14:textId="15303E68" w:rsidR="0046098E" w:rsidRPr="00687C64" w:rsidRDefault="0046098E" w:rsidP="0046098E">
      <w:pPr>
        <w:autoSpaceDE w:val="0"/>
        <w:autoSpaceDN w:val="0"/>
        <w:adjustRightInd w:val="0"/>
        <w:spacing w:after="0" w:line="240" w:lineRule="auto"/>
        <w:ind w:firstLine="284"/>
        <w:jc w:val="both"/>
        <w:rPr>
          <w:rFonts w:ascii="Garamond" w:hAnsi="Garamond" w:cs="Times New Roman"/>
          <w:color w:val="000000"/>
          <w:sz w:val="24"/>
          <w:szCs w:val="24"/>
        </w:rPr>
      </w:pPr>
      <w:r w:rsidRPr="00687C64">
        <w:rPr>
          <w:rFonts w:ascii="Garamond" w:hAnsi="Garamond" w:cs="Times New Roman"/>
          <w:color w:val="000000"/>
          <w:sz w:val="24"/>
          <w:szCs w:val="24"/>
        </w:rPr>
        <w:t xml:space="preserve">Gjykata </w:t>
      </w:r>
      <w:r w:rsidR="00687C64" w:rsidRPr="00687C64">
        <w:rPr>
          <w:rFonts w:ascii="Garamond" w:hAnsi="Garamond" w:cs="Times New Roman"/>
          <w:color w:val="000000"/>
          <w:sz w:val="24"/>
          <w:szCs w:val="24"/>
        </w:rPr>
        <w:t>Evropiane</w:t>
      </w:r>
      <w:r w:rsidRPr="00687C64">
        <w:rPr>
          <w:rFonts w:ascii="Garamond" w:hAnsi="Garamond" w:cs="Times New Roman"/>
          <w:color w:val="000000"/>
          <w:sz w:val="24"/>
          <w:szCs w:val="24"/>
        </w:rPr>
        <w:t xml:space="preserve"> e të Drejtave të Njeriut (Seksioni i Tretë), e mbledhur më 19 shtator 2023</w:t>
      </w:r>
      <w:r w:rsidR="00687C64">
        <w:rPr>
          <w:rFonts w:ascii="Garamond" w:hAnsi="Garamond" w:cs="Times New Roman"/>
          <w:color w:val="000000"/>
          <w:sz w:val="24"/>
          <w:szCs w:val="24"/>
        </w:rPr>
        <w:t>,</w:t>
      </w:r>
      <w:r w:rsidRPr="00687C64">
        <w:rPr>
          <w:rFonts w:ascii="Garamond" w:hAnsi="Garamond" w:cs="Times New Roman"/>
          <w:color w:val="000000"/>
          <w:sz w:val="24"/>
          <w:szCs w:val="24"/>
        </w:rPr>
        <w:t xml:space="preserve"> si Komitet i përbërë nga:</w:t>
      </w:r>
    </w:p>
    <w:p w14:paraId="549DCAB4" w14:textId="0BC026EA" w:rsidR="0046098E" w:rsidRPr="00687C64" w:rsidRDefault="0046098E" w:rsidP="0046098E">
      <w:pPr>
        <w:tabs>
          <w:tab w:val="left" w:pos="280"/>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687C64">
        <w:rPr>
          <w:rFonts w:ascii="Garamond" w:hAnsi="Garamond" w:cs="Times New Roman"/>
          <w:color w:val="000000"/>
          <w:sz w:val="24"/>
          <w:szCs w:val="24"/>
        </w:rPr>
        <w:t xml:space="preserve"> Georgios A. Serghides</w:t>
      </w:r>
      <w:r w:rsidRPr="00687C64">
        <w:rPr>
          <w:rFonts w:ascii="Garamond" w:hAnsi="Garamond" w:cs="Times New Roman"/>
          <w:i/>
          <w:iCs/>
          <w:color w:val="000000"/>
          <w:sz w:val="24"/>
          <w:szCs w:val="24"/>
        </w:rPr>
        <w:t xml:space="preserve">, </w:t>
      </w:r>
      <w:r w:rsidR="0035679A">
        <w:rPr>
          <w:rFonts w:ascii="Garamond" w:hAnsi="Garamond" w:cs="Times New Roman"/>
          <w:i/>
          <w:iCs/>
          <w:color w:val="000000"/>
          <w:sz w:val="24"/>
          <w:szCs w:val="24"/>
        </w:rPr>
        <w:t>P</w:t>
      </w:r>
      <w:r w:rsidR="0035679A" w:rsidRPr="00687C64">
        <w:rPr>
          <w:rFonts w:ascii="Garamond" w:hAnsi="Garamond" w:cs="Times New Roman"/>
          <w:i/>
          <w:iCs/>
          <w:color w:val="000000"/>
          <w:sz w:val="24"/>
          <w:szCs w:val="24"/>
        </w:rPr>
        <w:t>resident</w:t>
      </w:r>
      <w:r w:rsidRPr="00687C64">
        <w:rPr>
          <w:rFonts w:ascii="Garamond" w:hAnsi="Garamond" w:cs="Times New Roman"/>
          <w:color w:val="000000"/>
          <w:sz w:val="24"/>
          <w:szCs w:val="24"/>
        </w:rPr>
        <w:t>,</w:t>
      </w:r>
    </w:p>
    <w:p w14:paraId="4476433E" w14:textId="31127DAD" w:rsidR="0046098E" w:rsidRPr="00687C64" w:rsidRDefault="0046098E" w:rsidP="0046098E">
      <w:pPr>
        <w:tabs>
          <w:tab w:val="left" w:pos="280"/>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687C64">
        <w:rPr>
          <w:rFonts w:ascii="Garamond" w:hAnsi="Garamond" w:cs="Times New Roman"/>
          <w:color w:val="000000"/>
          <w:sz w:val="24"/>
          <w:szCs w:val="24"/>
        </w:rPr>
        <w:t xml:space="preserve"> Darian Pavli,</w:t>
      </w:r>
    </w:p>
    <w:p w14:paraId="07FE71ED" w14:textId="2926935B" w:rsidR="0046098E" w:rsidRPr="00687C64" w:rsidRDefault="0046098E" w:rsidP="0046098E">
      <w:pPr>
        <w:tabs>
          <w:tab w:val="left" w:pos="280"/>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687C64">
        <w:rPr>
          <w:rFonts w:ascii="Garamond" w:hAnsi="Garamond" w:cs="Times New Roman"/>
          <w:color w:val="000000"/>
          <w:sz w:val="24"/>
          <w:szCs w:val="24"/>
        </w:rPr>
        <w:t xml:space="preserve"> Oddný Mjöll Arnardóttir</w:t>
      </w:r>
      <w:r w:rsidRPr="00687C64">
        <w:rPr>
          <w:rFonts w:ascii="Garamond" w:hAnsi="Garamond" w:cs="Times New Roman"/>
          <w:i/>
          <w:iCs/>
          <w:color w:val="000000"/>
          <w:sz w:val="24"/>
          <w:szCs w:val="24"/>
        </w:rPr>
        <w:t>, gjyqtarë</w:t>
      </w:r>
      <w:r w:rsidRPr="00687C64">
        <w:rPr>
          <w:rFonts w:ascii="Garamond" w:hAnsi="Garamond" w:cs="Times New Roman"/>
          <w:color w:val="000000"/>
          <w:sz w:val="24"/>
          <w:szCs w:val="24"/>
        </w:rPr>
        <w:t>,</w:t>
      </w:r>
    </w:p>
    <w:p w14:paraId="476540C0" w14:textId="51A78B6C" w:rsidR="0046098E" w:rsidRPr="00687C64" w:rsidRDefault="0046098E" w:rsidP="0046098E">
      <w:pPr>
        <w:tabs>
          <w:tab w:val="left" w:pos="280"/>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rPr>
      </w:pPr>
      <w:r w:rsidRPr="00687C64">
        <w:rPr>
          <w:rFonts w:ascii="Garamond" w:hAnsi="Garamond" w:cs="Times New Roman"/>
          <w:color w:val="000000"/>
          <w:sz w:val="24"/>
          <w:szCs w:val="24"/>
        </w:rPr>
        <w:t xml:space="preserve">dhe Olga Chernishova, </w:t>
      </w:r>
      <w:r w:rsidR="00687C64">
        <w:rPr>
          <w:rFonts w:ascii="Garamond" w:hAnsi="Garamond" w:cs="Times New Roman"/>
          <w:i/>
          <w:iCs/>
          <w:color w:val="000000"/>
          <w:sz w:val="24"/>
          <w:szCs w:val="24"/>
        </w:rPr>
        <w:t>z</w:t>
      </w:r>
      <w:r w:rsidRPr="00687C64">
        <w:rPr>
          <w:rFonts w:ascii="Garamond" w:hAnsi="Garamond" w:cs="Times New Roman"/>
          <w:i/>
          <w:iCs/>
          <w:color w:val="000000"/>
          <w:sz w:val="24"/>
          <w:szCs w:val="24"/>
        </w:rPr>
        <w:t>ëvendës</w:t>
      </w:r>
      <w:r w:rsidR="00687C64">
        <w:rPr>
          <w:rFonts w:ascii="Garamond" w:hAnsi="Garamond" w:cs="Times New Roman"/>
          <w:color w:val="000000"/>
          <w:sz w:val="24"/>
          <w:szCs w:val="24"/>
        </w:rPr>
        <w:t>k</w:t>
      </w:r>
      <w:r w:rsidRPr="00687C64">
        <w:rPr>
          <w:rFonts w:ascii="Garamond" w:hAnsi="Garamond" w:cs="Times New Roman"/>
          <w:i/>
          <w:iCs/>
          <w:color w:val="000000"/>
          <w:sz w:val="24"/>
          <w:szCs w:val="24"/>
        </w:rPr>
        <w:t>ancelare e Seksionit,</w:t>
      </w:r>
    </w:p>
    <w:p w14:paraId="1271F3AC" w14:textId="77777777" w:rsidR="0046098E" w:rsidRPr="00687C64" w:rsidRDefault="0046098E" w:rsidP="0046098E">
      <w:pPr>
        <w:autoSpaceDE w:val="0"/>
        <w:autoSpaceDN w:val="0"/>
        <w:adjustRightInd w:val="0"/>
        <w:spacing w:after="0" w:line="240" w:lineRule="auto"/>
        <w:ind w:firstLine="284"/>
        <w:jc w:val="both"/>
        <w:rPr>
          <w:rFonts w:ascii="Garamond" w:hAnsi="Garamond" w:cs="Times New Roman"/>
          <w:color w:val="000000"/>
          <w:sz w:val="24"/>
          <w:szCs w:val="24"/>
        </w:rPr>
      </w:pPr>
      <w:r w:rsidRPr="00687C64">
        <w:rPr>
          <w:rFonts w:ascii="Garamond" w:hAnsi="Garamond" w:cs="Times New Roman"/>
          <w:color w:val="000000"/>
          <w:sz w:val="24"/>
          <w:szCs w:val="24"/>
        </w:rPr>
        <w:t>Duke pasur parasysh:</w:t>
      </w:r>
    </w:p>
    <w:p w14:paraId="389DD2DE" w14:textId="77777777" w:rsidR="0046098E" w:rsidRPr="00687C64" w:rsidRDefault="0046098E" w:rsidP="0046098E">
      <w:pPr>
        <w:autoSpaceDE w:val="0"/>
        <w:autoSpaceDN w:val="0"/>
        <w:adjustRightInd w:val="0"/>
        <w:spacing w:after="0" w:line="240" w:lineRule="auto"/>
        <w:ind w:firstLine="284"/>
        <w:jc w:val="both"/>
        <w:rPr>
          <w:rFonts w:ascii="Garamond" w:hAnsi="Garamond" w:cs="Times New Roman"/>
          <w:color w:val="000000"/>
          <w:sz w:val="24"/>
          <w:szCs w:val="24"/>
        </w:rPr>
      </w:pPr>
      <w:r w:rsidRPr="00687C64">
        <w:rPr>
          <w:rFonts w:ascii="Garamond" w:hAnsi="Garamond" w:cs="Times New Roman"/>
          <w:color w:val="000000"/>
          <w:sz w:val="24"/>
          <w:szCs w:val="24"/>
        </w:rPr>
        <w:t>kërkesën (nr. 11485/11) kundër Republikës së Shqipërisë të depozituar pranë Gjykatës sipas nenit 34 të Konventës për Mbrojtjen e të Drejtave dhe Lirive Themelore të Njeriut (“Konventa”) më 16 shkurt 2011 nga Federata Shqiptare e Mundjes (</w:t>
      </w:r>
      <w:r w:rsidRPr="00687C64">
        <w:rPr>
          <w:rFonts w:ascii="Garamond" w:hAnsi="Garamond" w:cs="Times New Roman"/>
          <w:i/>
          <w:iCs/>
          <w:color w:val="000000"/>
          <w:sz w:val="24"/>
          <w:szCs w:val="24"/>
        </w:rPr>
        <w:t>shoqata “Federata Shqiptare e Mundjes”</w:t>
      </w:r>
      <w:r w:rsidRPr="00687C64">
        <w:rPr>
          <w:rFonts w:ascii="Garamond" w:hAnsi="Garamond" w:cs="Times New Roman"/>
          <w:color w:val="000000"/>
          <w:sz w:val="24"/>
          <w:szCs w:val="24"/>
        </w:rPr>
        <w:t xml:space="preserve"> – “federata” ose “kërkuesi i parë”) regjistruar pranë gjykatës kompetente në vitin 2009 dhe me seli në Tiranë dhe z. Viron Bezhani, i lindur në vitin 1958, banues në Tiranë (“kërkuesi i dytë” ose bashkërisht “kërkuesit”). Ata përfaqësohen nga z. A. Hajdari, avokat me licencë në Tiranë;</w:t>
      </w:r>
    </w:p>
    <w:p w14:paraId="19AF7022" w14:textId="0ED75228" w:rsidR="0046098E" w:rsidRPr="00687C64" w:rsidRDefault="0046098E" w:rsidP="0046098E">
      <w:pPr>
        <w:autoSpaceDE w:val="0"/>
        <w:autoSpaceDN w:val="0"/>
        <w:adjustRightInd w:val="0"/>
        <w:spacing w:after="0" w:line="240" w:lineRule="auto"/>
        <w:ind w:firstLine="284"/>
        <w:jc w:val="both"/>
        <w:rPr>
          <w:rFonts w:ascii="Garamond" w:hAnsi="Garamond" w:cs="Times New Roman"/>
          <w:color w:val="000000"/>
          <w:sz w:val="24"/>
          <w:szCs w:val="24"/>
        </w:rPr>
      </w:pPr>
      <w:r w:rsidRPr="00687C64">
        <w:rPr>
          <w:rFonts w:ascii="Garamond" w:hAnsi="Garamond" w:cs="Times New Roman"/>
          <w:color w:val="000000"/>
          <w:sz w:val="24"/>
          <w:szCs w:val="24"/>
        </w:rPr>
        <w:t>vendimin për të njoftuar për kërkesën</w:t>
      </w:r>
      <w:r w:rsidRPr="00687C64">
        <w:rPr>
          <w:rFonts w:ascii="Garamond" w:hAnsi="Garamond" w:cs="Times New Roman"/>
          <w:color w:val="FFFFFF"/>
          <w:sz w:val="24"/>
          <w:szCs w:val="24"/>
        </w:rPr>
        <w:t xml:space="preserve"> </w:t>
      </w:r>
      <w:r w:rsidRPr="00687C64">
        <w:rPr>
          <w:rFonts w:ascii="Garamond" w:hAnsi="Garamond" w:cs="Times New Roman"/>
          <w:color w:val="000000"/>
          <w:sz w:val="24"/>
          <w:szCs w:val="24"/>
        </w:rPr>
        <w:t xml:space="preserve">Qeverinë e Shqipërisë (“Qeveria”) të përfaqësuar fillimisht nga Agjentja </w:t>
      </w:r>
      <w:r w:rsidR="00687C64">
        <w:rPr>
          <w:rFonts w:ascii="Garamond" w:hAnsi="Garamond" w:cs="Times New Roman"/>
          <w:color w:val="000000"/>
          <w:sz w:val="24"/>
          <w:szCs w:val="24"/>
        </w:rPr>
        <w:t>z</w:t>
      </w:r>
      <w:r w:rsidRPr="00687C64">
        <w:rPr>
          <w:rFonts w:ascii="Garamond" w:hAnsi="Garamond" w:cs="Times New Roman"/>
          <w:color w:val="000000"/>
          <w:sz w:val="24"/>
          <w:szCs w:val="24"/>
        </w:rPr>
        <w:t xml:space="preserve">nj. A.Hiçka, dhe më pas nga Agjenti </w:t>
      </w:r>
      <w:r w:rsidR="00687C64">
        <w:rPr>
          <w:rFonts w:ascii="Garamond" w:hAnsi="Garamond" w:cs="Times New Roman"/>
          <w:color w:val="000000"/>
          <w:sz w:val="24"/>
          <w:szCs w:val="24"/>
        </w:rPr>
        <w:t>z</w:t>
      </w:r>
      <w:r w:rsidRPr="00687C64">
        <w:rPr>
          <w:rFonts w:ascii="Garamond" w:hAnsi="Garamond" w:cs="Times New Roman"/>
          <w:color w:val="000000"/>
          <w:sz w:val="24"/>
          <w:szCs w:val="24"/>
        </w:rPr>
        <w:t>. O.Moçka, Avokat i Përgjithshëm i Shtetit;</w:t>
      </w:r>
    </w:p>
    <w:p w14:paraId="7A6D87E3" w14:textId="77777777" w:rsidR="0046098E" w:rsidRPr="00687C64" w:rsidRDefault="0046098E" w:rsidP="0046098E">
      <w:pPr>
        <w:autoSpaceDE w:val="0"/>
        <w:autoSpaceDN w:val="0"/>
        <w:adjustRightInd w:val="0"/>
        <w:spacing w:after="0" w:line="240" w:lineRule="auto"/>
        <w:ind w:firstLine="284"/>
        <w:jc w:val="both"/>
        <w:rPr>
          <w:rFonts w:ascii="Garamond" w:hAnsi="Garamond" w:cs="Times New Roman"/>
          <w:color w:val="000000"/>
          <w:sz w:val="24"/>
          <w:szCs w:val="24"/>
        </w:rPr>
      </w:pPr>
      <w:r w:rsidRPr="00687C64">
        <w:rPr>
          <w:rFonts w:ascii="Garamond" w:hAnsi="Garamond" w:cs="Times New Roman"/>
          <w:color w:val="000000"/>
          <w:sz w:val="24"/>
          <w:szCs w:val="24"/>
        </w:rPr>
        <w:t>parashtrimet e palëve;</w:t>
      </w:r>
    </w:p>
    <w:p w14:paraId="570310DD" w14:textId="77777777" w:rsidR="0046098E" w:rsidRPr="00687C64" w:rsidRDefault="0046098E" w:rsidP="0046098E">
      <w:pPr>
        <w:autoSpaceDE w:val="0"/>
        <w:autoSpaceDN w:val="0"/>
        <w:adjustRightInd w:val="0"/>
        <w:spacing w:after="0" w:line="240" w:lineRule="auto"/>
        <w:ind w:firstLine="284"/>
        <w:jc w:val="both"/>
        <w:rPr>
          <w:rFonts w:ascii="Garamond" w:hAnsi="Garamond" w:cs="Times New Roman"/>
          <w:color w:val="000000"/>
          <w:sz w:val="24"/>
          <w:szCs w:val="24"/>
        </w:rPr>
      </w:pPr>
      <w:r w:rsidRPr="00687C64">
        <w:rPr>
          <w:rFonts w:ascii="Garamond" w:hAnsi="Garamond" w:cs="Times New Roman"/>
          <w:color w:val="000000"/>
          <w:sz w:val="24"/>
          <w:szCs w:val="24"/>
        </w:rPr>
        <w:t>Pas diskutimit, vendosi si më poshtë:</w:t>
      </w:r>
    </w:p>
    <w:p w14:paraId="2BAAE2CD" w14:textId="77777777" w:rsidR="0046098E" w:rsidRPr="00687C64" w:rsidRDefault="0046098E" w:rsidP="0046098E">
      <w:pPr>
        <w:tabs>
          <w:tab w:val="left" w:pos="360"/>
        </w:tabs>
        <w:autoSpaceDE w:val="0"/>
        <w:autoSpaceDN w:val="0"/>
        <w:adjustRightInd w:val="0"/>
        <w:spacing w:after="0" w:line="240" w:lineRule="auto"/>
        <w:ind w:firstLine="284"/>
        <w:jc w:val="both"/>
        <w:rPr>
          <w:rFonts w:ascii="Garamond" w:hAnsi="Garamond" w:cs="Times New Roman"/>
          <w:caps/>
          <w:color w:val="000000"/>
          <w:sz w:val="24"/>
          <w:szCs w:val="24"/>
        </w:rPr>
      </w:pPr>
      <w:r w:rsidRPr="00687C64">
        <w:rPr>
          <w:rFonts w:ascii="Garamond" w:hAnsi="Garamond" w:cs="Times New Roman"/>
          <w:caps/>
          <w:color w:val="000000"/>
          <w:sz w:val="24"/>
          <w:szCs w:val="24"/>
        </w:rPr>
        <w:t>OBJEKTI I ÇËSHTJES</w:t>
      </w:r>
    </w:p>
    <w:p w14:paraId="55CB9741" w14:textId="1F844CB2" w:rsidR="0046098E" w:rsidRPr="00687C64" w:rsidRDefault="00733B19" w:rsidP="0046098E">
      <w:pPr>
        <w:autoSpaceDE w:val="0"/>
        <w:autoSpaceDN w:val="0"/>
        <w:adjustRightInd w:val="0"/>
        <w:spacing w:after="0" w:line="240" w:lineRule="auto"/>
        <w:ind w:firstLine="284"/>
        <w:jc w:val="both"/>
        <w:rPr>
          <w:rFonts w:ascii="Garamond" w:hAnsi="Garamond" w:cs="Times New Roman"/>
          <w:color w:val="000000"/>
          <w:sz w:val="24"/>
          <w:szCs w:val="24"/>
        </w:rPr>
      </w:pPr>
      <w:r>
        <w:rPr>
          <w:rFonts w:ascii="Garamond" w:hAnsi="Garamond" w:cs="Times New Roman"/>
          <w:color w:val="000000"/>
          <w:sz w:val="24"/>
          <w:szCs w:val="24"/>
        </w:rPr>
        <w:t>1</w:t>
      </w:r>
      <w:r w:rsidR="0046098E" w:rsidRPr="00687C64">
        <w:rPr>
          <w:rFonts w:ascii="Garamond" w:hAnsi="Garamond" w:cs="Times New Roman"/>
          <w:color w:val="000000"/>
          <w:sz w:val="24"/>
          <w:szCs w:val="24"/>
        </w:rPr>
        <w:t xml:space="preserve">. Çështja ka të bëjë me pretendimin për mosekzekutimin nga autoritetet e brendshme të një vendimi arbitrar që kishte shpallur të pavlefshëm zgjedhjet e mbajtura nga federata. </w:t>
      </w:r>
    </w:p>
    <w:p w14:paraId="7E768F12" w14:textId="549FF2EC" w:rsidR="0046098E" w:rsidRPr="00687C64" w:rsidRDefault="0046098E" w:rsidP="0046098E">
      <w:pPr>
        <w:tabs>
          <w:tab w:val="left" w:pos="360"/>
        </w:tabs>
        <w:autoSpaceDE w:val="0"/>
        <w:autoSpaceDN w:val="0"/>
        <w:adjustRightInd w:val="0"/>
        <w:spacing w:after="0" w:line="240" w:lineRule="auto"/>
        <w:ind w:firstLine="284"/>
        <w:jc w:val="both"/>
        <w:rPr>
          <w:rFonts w:ascii="Garamond" w:hAnsi="Garamond" w:cs="Times New Roman"/>
          <w:b/>
          <w:bCs/>
          <w:color w:val="000000"/>
          <w:sz w:val="24"/>
          <w:szCs w:val="24"/>
        </w:rPr>
      </w:pPr>
      <w:r w:rsidRPr="00687C64">
        <w:rPr>
          <w:rFonts w:ascii="Garamond" w:hAnsi="Garamond" w:cs="Times New Roman"/>
          <w:b/>
          <w:bCs/>
          <w:color w:val="000000"/>
          <w:sz w:val="24"/>
          <w:szCs w:val="24"/>
        </w:rPr>
        <w:t>A. Konteksti</w:t>
      </w:r>
    </w:p>
    <w:p w14:paraId="255BAC69" w14:textId="732AF9C0" w:rsidR="0046098E" w:rsidRPr="00687C64" w:rsidRDefault="00733B19" w:rsidP="0046098E">
      <w:pPr>
        <w:autoSpaceDE w:val="0"/>
        <w:autoSpaceDN w:val="0"/>
        <w:adjustRightInd w:val="0"/>
        <w:spacing w:after="0" w:line="240" w:lineRule="auto"/>
        <w:ind w:firstLine="284"/>
        <w:jc w:val="both"/>
        <w:rPr>
          <w:rFonts w:ascii="Garamond" w:hAnsi="Garamond" w:cs="Times New Roman"/>
          <w:color w:val="000000"/>
          <w:sz w:val="24"/>
          <w:szCs w:val="24"/>
        </w:rPr>
      </w:pPr>
      <w:r>
        <w:rPr>
          <w:rFonts w:ascii="Garamond" w:hAnsi="Garamond" w:cs="Times New Roman"/>
          <w:color w:val="000000"/>
          <w:sz w:val="24"/>
          <w:szCs w:val="24"/>
        </w:rPr>
        <w:t>2</w:t>
      </w:r>
      <w:r w:rsidR="0046098E" w:rsidRPr="00687C64">
        <w:rPr>
          <w:rFonts w:ascii="Garamond" w:hAnsi="Garamond" w:cs="Times New Roman"/>
          <w:color w:val="000000"/>
          <w:sz w:val="24"/>
          <w:szCs w:val="24"/>
        </w:rPr>
        <w:t>. Kërkuesi i parë është një shoqatë qëllimet e të cilës përfshijnë, mes të tjerave, bashkimin në një federatë të të gjitha klubeve dhe shoqatave shqiptare në fushën e mundjes, organizimit të konkurseve kombëtare të mundjes dhe përfaqësimit të komunitetit të mundjes brenda dhe jashtë vendit. Duket se për të përmbushur këto qëllime, kërkuesi i parë gëzon të drejtën ekskluzive që i është dhënë nga Ministria e Turizmit, Kulturës, Rinisë dhe Sporteve (“Ministria”).</w:t>
      </w:r>
    </w:p>
    <w:p w14:paraId="48F2102F" w14:textId="78BB7F74" w:rsidR="0046098E" w:rsidRPr="00687C64" w:rsidRDefault="00733B19" w:rsidP="0046098E">
      <w:pPr>
        <w:autoSpaceDE w:val="0"/>
        <w:autoSpaceDN w:val="0"/>
        <w:adjustRightInd w:val="0"/>
        <w:spacing w:after="0" w:line="240" w:lineRule="auto"/>
        <w:ind w:firstLine="284"/>
        <w:jc w:val="both"/>
        <w:rPr>
          <w:rFonts w:ascii="Garamond" w:hAnsi="Garamond" w:cs="Times New Roman"/>
          <w:color w:val="000000"/>
          <w:sz w:val="24"/>
          <w:szCs w:val="24"/>
        </w:rPr>
      </w:pPr>
      <w:r>
        <w:rPr>
          <w:rFonts w:ascii="Garamond" w:hAnsi="Garamond" w:cs="Times New Roman"/>
          <w:color w:val="000000"/>
          <w:sz w:val="24"/>
          <w:szCs w:val="24"/>
        </w:rPr>
        <w:t>3</w:t>
      </w:r>
      <w:r w:rsidR="0046098E" w:rsidRPr="00687C64">
        <w:rPr>
          <w:rFonts w:ascii="Garamond" w:hAnsi="Garamond" w:cs="Times New Roman"/>
          <w:color w:val="000000"/>
          <w:sz w:val="24"/>
          <w:szCs w:val="24"/>
        </w:rPr>
        <w:t xml:space="preserve">. Në periudhën në fjalë, kërkuesi i dytë ishte </w:t>
      </w:r>
      <w:r w:rsidR="00687C64" w:rsidRPr="00687C64">
        <w:rPr>
          <w:rFonts w:ascii="Garamond" w:hAnsi="Garamond" w:cs="Times New Roman"/>
          <w:color w:val="000000"/>
          <w:sz w:val="24"/>
          <w:szCs w:val="24"/>
        </w:rPr>
        <w:t xml:space="preserve">sekretari i përgjithshëm </w:t>
      </w:r>
      <w:r w:rsidR="0046098E" w:rsidRPr="00687C64">
        <w:rPr>
          <w:rFonts w:ascii="Garamond" w:hAnsi="Garamond" w:cs="Times New Roman"/>
          <w:color w:val="000000"/>
          <w:sz w:val="24"/>
          <w:szCs w:val="24"/>
        </w:rPr>
        <w:t xml:space="preserve">i </w:t>
      </w:r>
      <w:r w:rsidR="00687C64" w:rsidRPr="00687C64">
        <w:rPr>
          <w:rFonts w:ascii="Garamond" w:hAnsi="Garamond" w:cs="Times New Roman"/>
          <w:color w:val="000000"/>
          <w:sz w:val="24"/>
          <w:szCs w:val="24"/>
        </w:rPr>
        <w:t>Federatës</w:t>
      </w:r>
      <w:r w:rsidR="0046098E" w:rsidRPr="00687C64">
        <w:rPr>
          <w:rFonts w:ascii="Garamond" w:hAnsi="Garamond" w:cs="Times New Roman"/>
          <w:color w:val="000000"/>
          <w:sz w:val="24"/>
          <w:szCs w:val="24"/>
        </w:rPr>
        <w:t>.</w:t>
      </w:r>
    </w:p>
    <w:p w14:paraId="456D2A19" w14:textId="77777777" w:rsidR="00733B19" w:rsidRDefault="0046098E" w:rsidP="00733B19">
      <w:pPr>
        <w:tabs>
          <w:tab w:val="left" w:pos="360"/>
        </w:tabs>
        <w:autoSpaceDE w:val="0"/>
        <w:autoSpaceDN w:val="0"/>
        <w:adjustRightInd w:val="0"/>
        <w:spacing w:after="0" w:line="240" w:lineRule="auto"/>
        <w:ind w:firstLine="284"/>
        <w:jc w:val="both"/>
        <w:rPr>
          <w:rFonts w:ascii="Garamond" w:hAnsi="Garamond" w:cs="Times New Roman"/>
          <w:b/>
          <w:bCs/>
          <w:color w:val="000000"/>
          <w:sz w:val="24"/>
          <w:szCs w:val="24"/>
        </w:rPr>
      </w:pPr>
      <w:r w:rsidRPr="00687C64">
        <w:rPr>
          <w:rFonts w:ascii="Garamond" w:hAnsi="Garamond" w:cs="Times New Roman"/>
          <w:b/>
          <w:bCs/>
          <w:color w:val="000000"/>
          <w:sz w:val="24"/>
          <w:szCs w:val="24"/>
        </w:rPr>
        <w:t>B. Vendimi i Komisionit të Arbitrazhit Sportiv</w:t>
      </w:r>
    </w:p>
    <w:p w14:paraId="5395CA5B" w14:textId="13A53EF6" w:rsidR="0046098E" w:rsidRPr="00733B19" w:rsidRDefault="00733B19" w:rsidP="00733B19">
      <w:pPr>
        <w:tabs>
          <w:tab w:val="left" w:pos="360"/>
        </w:tabs>
        <w:autoSpaceDE w:val="0"/>
        <w:autoSpaceDN w:val="0"/>
        <w:adjustRightInd w:val="0"/>
        <w:spacing w:after="0" w:line="240" w:lineRule="auto"/>
        <w:ind w:firstLine="284"/>
        <w:jc w:val="both"/>
        <w:rPr>
          <w:rFonts w:ascii="Garamond" w:hAnsi="Garamond" w:cs="Times New Roman"/>
          <w:b/>
          <w:bCs/>
          <w:color w:val="000000"/>
          <w:sz w:val="24"/>
          <w:szCs w:val="24"/>
        </w:rPr>
      </w:pPr>
      <w:r>
        <w:rPr>
          <w:rFonts w:ascii="Garamond" w:hAnsi="Garamond" w:cs="Times New Roman"/>
          <w:color w:val="000000"/>
          <w:sz w:val="24"/>
          <w:szCs w:val="24"/>
        </w:rPr>
        <w:t>4</w:t>
      </w:r>
      <w:r w:rsidR="0046098E" w:rsidRPr="00687C64">
        <w:rPr>
          <w:rFonts w:ascii="Garamond" w:hAnsi="Garamond" w:cs="Times New Roman"/>
          <w:color w:val="000000"/>
          <w:sz w:val="24"/>
          <w:szCs w:val="24"/>
        </w:rPr>
        <w:t xml:space="preserve">. Më 1 mars 2009, disa anëtarë të federatës zhvilluan një mbledhje të jashtëzakonshme ku A.Z dhe A.H u zgjodhën President dhe Sekretar i Përgjithshëm i federatës përkatësisht (“zgjedhjet e kontestuara”). </w:t>
      </w:r>
    </w:p>
    <w:p w14:paraId="3480F0A8" w14:textId="5A31425E" w:rsidR="0046098E" w:rsidRPr="00687C64" w:rsidRDefault="00733B19" w:rsidP="0046098E">
      <w:pPr>
        <w:autoSpaceDE w:val="0"/>
        <w:autoSpaceDN w:val="0"/>
        <w:adjustRightInd w:val="0"/>
        <w:spacing w:after="0" w:line="240" w:lineRule="auto"/>
        <w:ind w:firstLine="284"/>
        <w:jc w:val="both"/>
        <w:rPr>
          <w:rFonts w:ascii="Garamond" w:hAnsi="Garamond" w:cs="Times New Roman"/>
          <w:color w:val="000000"/>
          <w:sz w:val="24"/>
          <w:szCs w:val="24"/>
        </w:rPr>
      </w:pPr>
      <w:r>
        <w:rPr>
          <w:rFonts w:ascii="Garamond" w:hAnsi="Garamond" w:cs="Times New Roman"/>
          <w:color w:val="000000"/>
          <w:sz w:val="24"/>
          <w:szCs w:val="24"/>
        </w:rPr>
        <w:t>5</w:t>
      </w:r>
      <w:r w:rsidR="0046098E" w:rsidRPr="00687C64">
        <w:rPr>
          <w:rFonts w:ascii="Garamond" w:hAnsi="Garamond" w:cs="Times New Roman"/>
          <w:color w:val="000000"/>
          <w:sz w:val="24"/>
          <w:szCs w:val="24"/>
        </w:rPr>
        <w:t xml:space="preserve">. Më 3 mars 2009, </w:t>
      </w:r>
      <w:r w:rsidR="00687C64">
        <w:rPr>
          <w:rFonts w:ascii="Garamond" w:hAnsi="Garamond" w:cs="Times New Roman"/>
          <w:color w:val="000000"/>
          <w:sz w:val="24"/>
          <w:szCs w:val="24"/>
        </w:rPr>
        <w:t>m</w:t>
      </w:r>
      <w:r w:rsidR="0046098E" w:rsidRPr="00687C64">
        <w:rPr>
          <w:rFonts w:ascii="Garamond" w:hAnsi="Garamond" w:cs="Times New Roman"/>
          <w:color w:val="000000"/>
          <w:sz w:val="24"/>
          <w:szCs w:val="24"/>
        </w:rPr>
        <w:t xml:space="preserve">inistri miratoi A.H si </w:t>
      </w:r>
      <w:r w:rsidR="00687C64" w:rsidRPr="00687C64">
        <w:rPr>
          <w:rFonts w:ascii="Garamond" w:hAnsi="Garamond" w:cs="Times New Roman"/>
          <w:color w:val="000000"/>
          <w:sz w:val="24"/>
          <w:szCs w:val="24"/>
        </w:rPr>
        <w:t xml:space="preserve">sekretar të përgjithshëm </w:t>
      </w:r>
      <w:r w:rsidR="0046098E" w:rsidRPr="00687C64">
        <w:rPr>
          <w:rFonts w:ascii="Garamond" w:hAnsi="Garamond" w:cs="Times New Roman"/>
          <w:color w:val="000000"/>
          <w:sz w:val="24"/>
          <w:szCs w:val="24"/>
        </w:rPr>
        <w:t>të federatës. Vendimi i tij, i dhënë në formën e një urdhri, u bazua në nenin 14</w:t>
      </w:r>
      <w:r w:rsidR="00687C64">
        <w:rPr>
          <w:rFonts w:ascii="Garamond" w:hAnsi="Garamond" w:cs="Times New Roman"/>
          <w:color w:val="000000"/>
          <w:sz w:val="24"/>
          <w:szCs w:val="24"/>
        </w:rPr>
        <w:t>,</w:t>
      </w:r>
      <w:r w:rsidR="0046098E" w:rsidRPr="00687C64">
        <w:rPr>
          <w:rFonts w:ascii="Garamond" w:hAnsi="Garamond" w:cs="Times New Roman"/>
          <w:color w:val="000000"/>
          <w:sz w:val="24"/>
          <w:szCs w:val="24"/>
        </w:rPr>
        <w:t xml:space="preserve"> pika 2</w:t>
      </w:r>
      <w:r w:rsidR="00687C64">
        <w:rPr>
          <w:rFonts w:ascii="Garamond" w:hAnsi="Garamond" w:cs="Times New Roman"/>
          <w:color w:val="000000"/>
          <w:sz w:val="24"/>
          <w:szCs w:val="24"/>
        </w:rPr>
        <w:t>,</w:t>
      </w:r>
      <w:r w:rsidR="0046098E" w:rsidRPr="00687C64">
        <w:rPr>
          <w:rFonts w:ascii="Garamond" w:hAnsi="Garamond" w:cs="Times New Roman"/>
          <w:color w:val="000000"/>
          <w:sz w:val="24"/>
          <w:szCs w:val="24"/>
        </w:rPr>
        <w:t xml:space="preserve"> të Ligjit për Sportin (</w:t>
      </w:r>
      <w:r w:rsidR="00687C64">
        <w:rPr>
          <w:rFonts w:ascii="Garamond" w:hAnsi="Garamond" w:cs="Times New Roman"/>
          <w:color w:val="000000"/>
          <w:sz w:val="24"/>
          <w:szCs w:val="24"/>
        </w:rPr>
        <w:t>l</w:t>
      </w:r>
      <w:r w:rsidR="0046098E" w:rsidRPr="00687C64">
        <w:rPr>
          <w:rFonts w:ascii="Garamond" w:hAnsi="Garamond" w:cs="Times New Roman"/>
          <w:color w:val="000000"/>
          <w:sz w:val="24"/>
          <w:szCs w:val="24"/>
        </w:rPr>
        <w:t>igji nr. 9376</w:t>
      </w:r>
      <w:r w:rsidR="00687C64">
        <w:rPr>
          <w:rFonts w:ascii="Garamond" w:hAnsi="Garamond" w:cs="Times New Roman"/>
          <w:color w:val="000000"/>
          <w:sz w:val="24"/>
          <w:szCs w:val="24"/>
        </w:rPr>
        <w:t>,</w:t>
      </w:r>
      <w:r w:rsidR="0046098E" w:rsidRPr="00687C64">
        <w:rPr>
          <w:rFonts w:ascii="Garamond" w:hAnsi="Garamond" w:cs="Times New Roman"/>
          <w:color w:val="000000"/>
          <w:sz w:val="24"/>
          <w:szCs w:val="24"/>
        </w:rPr>
        <w:t xml:space="preserve"> i ndryshuar) ku parashikohej se çdo ndryshim i synuar i statutit të “federatave” (d.m.th shoqatave siç është kërkuesi i parë</w:t>
      </w:r>
      <w:r w:rsidR="00687C64">
        <w:rPr>
          <w:rFonts w:ascii="Garamond" w:hAnsi="Garamond" w:cs="Times New Roman"/>
          <w:color w:val="000000"/>
          <w:sz w:val="24"/>
          <w:szCs w:val="24"/>
        </w:rPr>
        <w:t>,</w:t>
      </w:r>
      <w:r w:rsidR="0046098E" w:rsidRPr="00687C64">
        <w:rPr>
          <w:rFonts w:ascii="Garamond" w:hAnsi="Garamond" w:cs="Times New Roman"/>
          <w:color w:val="000000"/>
          <w:sz w:val="24"/>
          <w:szCs w:val="24"/>
        </w:rPr>
        <w:t xml:space="preserve"> të cilit i është dhënë e drejta ekskluzive për të bashkuar në federatë shoqata dhe klube të tjera në një sport të caktuar) do t’i paraqitet për miratim </w:t>
      </w:r>
      <w:r w:rsidR="00687C64">
        <w:rPr>
          <w:rFonts w:ascii="Garamond" w:hAnsi="Garamond" w:cs="Times New Roman"/>
          <w:color w:val="000000"/>
          <w:sz w:val="24"/>
          <w:szCs w:val="24"/>
        </w:rPr>
        <w:t>m</w:t>
      </w:r>
      <w:r w:rsidR="0046098E" w:rsidRPr="00687C64">
        <w:rPr>
          <w:rFonts w:ascii="Garamond" w:hAnsi="Garamond" w:cs="Times New Roman"/>
          <w:color w:val="000000"/>
          <w:sz w:val="24"/>
          <w:szCs w:val="24"/>
        </w:rPr>
        <w:t>inistrisë.</w:t>
      </w:r>
    </w:p>
    <w:p w14:paraId="519D3093" w14:textId="610D12DF" w:rsidR="0046098E" w:rsidRPr="00687C64" w:rsidRDefault="00733B19" w:rsidP="0046098E">
      <w:pPr>
        <w:autoSpaceDE w:val="0"/>
        <w:autoSpaceDN w:val="0"/>
        <w:adjustRightInd w:val="0"/>
        <w:spacing w:after="0" w:line="240" w:lineRule="auto"/>
        <w:ind w:firstLine="284"/>
        <w:jc w:val="both"/>
        <w:rPr>
          <w:rFonts w:ascii="Garamond" w:hAnsi="Garamond" w:cs="Times New Roman"/>
          <w:color w:val="000000"/>
          <w:sz w:val="24"/>
          <w:szCs w:val="24"/>
        </w:rPr>
      </w:pPr>
      <w:r>
        <w:rPr>
          <w:rFonts w:ascii="Garamond" w:hAnsi="Garamond" w:cs="Times New Roman"/>
          <w:color w:val="000000"/>
          <w:sz w:val="24"/>
          <w:szCs w:val="24"/>
        </w:rPr>
        <w:t>6</w:t>
      </w:r>
      <w:r w:rsidR="0046098E" w:rsidRPr="00687C64">
        <w:rPr>
          <w:rFonts w:ascii="Garamond" w:hAnsi="Garamond" w:cs="Times New Roman"/>
          <w:color w:val="000000"/>
          <w:sz w:val="24"/>
          <w:szCs w:val="24"/>
        </w:rPr>
        <w:t>. Më 11 mars 2009, A.B, kërkuesi dhe kërkuesi i dytë</w:t>
      </w:r>
      <w:r w:rsidR="0046098E" w:rsidRPr="00FE6E9E">
        <w:rPr>
          <w:rFonts w:ascii="Garamond" w:hAnsi="Garamond" w:cs="Times New Roman"/>
          <w:color w:val="000000"/>
          <w:sz w:val="24"/>
          <w:szCs w:val="24"/>
        </w:rPr>
        <w:t>, në cilësitë e tyre pretenduara</w:t>
      </w:r>
      <w:r w:rsidR="0046098E" w:rsidRPr="00687C64">
        <w:rPr>
          <w:rFonts w:ascii="Garamond" w:hAnsi="Garamond" w:cs="Times New Roman"/>
          <w:color w:val="000000"/>
          <w:sz w:val="24"/>
          <w:szCs w:val="24"/>
        </w:rPr>
        <w:t xml:space="preserve">, përkatësisht </w:t>
      </w:r>
      <w:r w:rsidR="00687C64" w:rsidRPr="00687C64">
        <w:rPr>
          <w:rFonts w:ascii="Garamond" w:hAnsi="Garamond" w:cs="Times New Roman"/>
          <w:color w:val="000000"/>
          <w:sz w:val="24"/>
          <w:szCs w:val="24"/>
        </w:rPr>
        <w:t xml:space="preserve">president </w:t>
      </w:r>
      <w:r w:rsidR="0046098E" w:rsidRPr="00687C64">
        <w:rPr>
          <w:rFonts w:ascii="Garamond" w:hAnsi="Garamond" w:cs="Times New Roman"/>
          <w:color w:val="000000"/>
          <w:sz w:val="24"/>
          <w:szCs w:val="24"/>
        </w:rPr>
        <w:t xml:space="preserve">dhe </w:t>
      </w:r>
      <w:r w:rsidR="00687C64" w:rsidRPr="00687C64">
        <w:rPr>
          <w:rFonts w:ascii="Garamond" w:hAnsi="Garamond" w:cs="Times New Roman"/>
          <w:color w:val="000000"/>
          <w:sz w:val="24"/>
          <w:szCs w:val="24"/>
        </w:rPr>
        <w:t xml:space="preserve">sekretar i përgjithshëm </w:t>
      </w:r>
      <w:r w:rsidR="0046098E" w:rsidRPr="00687C64">
        <w:rPr>
          <w:rFonts w:ascii="Garamond" w:hAnsi="Garamond" w:cs="Times New Roman"/>
          <w:color w:val="000000"/>
          <w:sz w:val="24"/>
          <w:szCs w:val="24"/>
        </w:rPr>
        <w:t>i federatës</w:t>
      </w:r>
      <w:r w:rsidR="00687C64">
        <w:rPr>
          <w:rFonts w:ascii="Garamond" w:hAnsi="Garamond" w:cs="Times New Roman"/>
          <w:color w:val="000000"/>
          <w:sz w:val="24"/>
          <w:szCs w:val="24"/>
        </w:rPr>
        <w:t>,</w:t>
      </w:r>
      <w:r w:rsidR="0046098E" w:rsidRPr="00687C64">
        <w:rPr>
          <w:rFonts w:ascii="Garamond" w:hAnsi="Garamond" w:cs="Times New Roman"/>
          <w:color w:val="000000"/>
          <w:sz w:val="24"/>
          <w:szCs w:val="24"/>
        </w:rPr>
        <w:t xml:space="preserve"> kundërshtuan ligjshmërinë e zgjedhjeve të </w:t>
      </w:r>
      <w:r w:rsidR="0046098E" w:rsidRPr="00687C64">
        <w:rPr>
          <w:rFonts w:ascii="Garamond" w:hAnsi="Garamond" w:cs="Times New Roman"/>
          <w:color w:val="000000"/>
          <w:sz w:val="24"/>
          <w:szCs w:val="24"/>
        </w:rPr>
        <w:lastRenderedPageBreak/>
        <w:t>kontestueshme përpara Komisionit të Arbitrazhit Sportiv (“KAS”) i cili është forumi i brendshëm i arbitrazhit në fushën e sportit.</w:t>
      </w:r>
    </w:p>
    <w:p w14:paraId="165D658D" w14:textId="14AC4E5D" w:rsidR="0046098E" w:rsidRPr="00687C64" w:rsidRDefault="00733B19" w:rsidP="0046098E">
      <w:pPr>
        <w:autoSpaceDE w:val="0"/>
        <w:autoSpaceDN w:val="0"/>
        <w:adjustRightInd w:val="0"/>
        <w:spacing w:after="0" w:line="240" w:lineRule="auto"/>
        <w:ind w:firstLine="284"/>
        <w:jc w:val="both"/>
        <w:rPr>
          <w:rFonts w:ascii="Garamond" w:hAnsi="Garamond" w:cs="Times New Roman"/>
          <w:color w:val="000000"/>
          <w:sz w:val="24"/>
          <w:szCs w:val="24"/>
        </w:rPr>
      </w:pPr>
      <w:r>
        <w:rPr>
          <w:rFonts w:ascii="Garamond" w:hAnsi="Garamond" w:cs="Times New Roman"/>
          <w:color w:val="000000"/>
          <w:sz w:val="24"/>
          <w:szCs w:val="24"/>
        </w:rPr>
        <w:t>7</w:t>
      </w:r>
      <w:r w:rsidR="0046098E" w:rsidRPr="00687C64">
        <w:rPr>
          <w:rFonts w:ascii="Garamond" w:hAnsi="Garamond" w:cs="Times New Roman"/>
          <w:color w:val="000000"/>
          <w:sz w:val="24"/>
          <w:szCs w:val="24"/>
        </w:rPr>
        <w:t>. Më 2 prill 2009, KAS</w:t>
      </w:r>
      <w:r w:rsidR="00687C64">
        <w:rPr>
          <w:rFonts w:ascii="Garamond" w:hAnsi="Garamond" w:cs="Times New Roman"/>
          <w:color w:val="000000"/>
          <w:sz w:val="24"/>
          <w:szCs w:val="24"/>
        </w:rPr>
        <w:t>-i</w:t>
      </w:r>
      <w:r w:rsidR="0046098E" w:rsidRPr="00687C64">
        <w:rPr>
          <w:rFonts w:ascii="Garamond" w:hAnsi="Garamond" w:cs="Times New Roman"/>
          <w:color w:val="000000"/>
          <w:sz w:val="24"/>
          <w:szCs w:val="24"/>
        </w:rPr>
        <w:t xml:space="preserve"> pranoi padinë dhe shpalli të pavlefshme zgjedhjet e mbajtura më 1 mars 2009 (“vendimi i KAS-it”). Në vendim nuk tregohej se kush ishte i padituri në proces. Tribunali i arbitrazhit i referohej kërkuesit të dytë si </w:t>
      </w:r>
      <w:r w:rsidR="00687C64" w:rsidRPr="00687C64">
        <w:rPr>
          <w:rFonts w:ascii="Garamond" w:hAnsi="Garamond" w:cs="Times New Roman"/>
          <w:color w:val="000000"/>
          <w:sz w:val="24"/>
          <w:szCs w:val="24"/>
        </w:rPr>
        <w:t xml:space="preserve">sekretar i përgjithshëm </w:t>
      </w:r>
      <w:r w:rsidR="0046098E" w:rsidRPr="00687C64">
        <w:rPr>
          <w:rFonts w:ascii="Garamond" w:hAnsi="Garamond" w:cs="Times New Roman"/>
          <w:color w:val="000000"/>
          <w:sz w:val="24"/>
          <w:szCs w:val="24"/>
        </w:rPr>
        <w:t xml:space="preserve">i federatës dhe konstatoi që mbledhja e jashtëzakonshme e datës 1 mars 2009 ishte thirrur dhe organizuar nga persona të paautorizuar. </w:t>
      </w:r>
    </w:p>
    <w:p w14:paraId="180D8627" w14:textId="35DD0C02" w:rsidR="0046098E" w:rsidRPr="00687C64" w:rsidRDefault="00733B19" w:rsidP="0046098E">
      <w:pPr>
        <w:autoSpaceDE w:val="0"/>
        <w:autoSpaceDN w:val="0"/>
        <w:adjustRightInd w:val="0"/>
        <w:spacing w:after="0" w:line="240" w:lineRule="auto"/>
        <w:ind w:firstLine="284"/>
        <w:jc w:val="both"/>
        <w:rPr>
          <w:rFonts w:ascii="Garamond" w:hAnsi="Garamond" w:cs="Times New Roman"/>
          <w:color w:val="000000"/>
          <w:sz w:val="24"/>
          <w:szCs w:val="24"/>
        </w:rPr>
      </w:pPr>
      <w:r>
        <w:rPr>
          <w:rFonts w:ascii="Garamond" w:hAnsi="Garamond" w:cs="Times New Roman"/>
          <w:color w:val="000000"/>
          <w:sz w:val="24"/>
          <w:szCs w:val="24"/>
        </w:rPr>
        <w:t>8</w:t>
      </w:r>
      <w:r w:rsidR="0046098E" w:rsidRPr="00687C64">
        <w:rPr>
          <w:rFonts w:ascii="Garamond" w:hAnsi="Garamond" w:cs="Times New Roman"/>
          <w:color w:val="000000"/>
          <w:sz w:val="24"/>
          <w:szCs w:val="24"/>
        </w:rPr>
        <w:t xml:space="preserve">. Më 9 prill 2009, kërkuesi i dytë i dërgoi </w:t>
      </w:r>
      <w:r w:rsidR="00687C64">
        <w:rPr>
          <w:rFonts w:ascii="Garamond" w:hAnsi="Garamond" w:cs="Times New Roman"/>
          <w:color w:val="000000"/>
          <w:sz w:val="24"/>
          <w:szCs w:val="24"/>
        </w:rPr>
        <w:t>m</w:t>
      </w:r>
      <w:r w:rsidR="0046098E" w:rsidRPr="00687C64">
        <w:rPr>
          <w:rFonts w:ascii="Garamond" w:hAnsi="Garamond" w:cs="Times New Roman"/>
          <w:color w:val="000000"/>
          <w:sz w:val="24"/>
          <w:szCs w:val="24"/>
        </w:rPr>
        <w:t>inistrisë vendimin e KAS-it.</w:t>
      </w:r>
    </w:p>
    <w:p w14:paraId="59E034EC" w14:textId="7C228B1B" w:rsidR="0046098E" w:rsidRPr="00687C64" w:rsidRDefault="0046098E" w:rsidP="0046098E">
      <w:pPr>
        <w:autoSpaceDE w:val="0"/>
        <w:autoSpaceDN w:val="0"/>
        <w:adjustRightInd w:val="0"/>
        <w:spacing w:after="0" w:line="240" w:lineRule="auto"/>
        <w:ind w:firstLine="284"/>
        <w:jc w:val="both"/>
        <w:rPr>
          <w:rFonts w:ascii="Garamond" w:hAnsi="Garamond" w:cs="Times New Roman"/>
          <w:color w:val="000000"/>
          <w:sz w:val="24"/>
          <w:szCs w:val="24"/>
        </w:rPr>
      </w:pPr>
      <w:r w:rsidRPr="00687C64">
        <w:rPr>
          <w:rFonts w:ascii="Garamond" w:hAnsi="Garamond" w:cs="Times New Roman"/>
          <w:color w:val="000000"/>
          <w:sz w:val="24"/>
          <w:szCs w:val="24"/>
        </w:rPr>
        <w:t xml:space="preserve">9. Më 17 korrik 2009, Gjykata e Rrethit Gjyqësor Tiranë nxori një </w:t>
      </w:r>
      <w:r w:rsidRPr="00687C64">
        <w:rPr>
          <w:rFonts w:ascii="Garamond" w:hAnsi="Garamond" w:cs="Times New Roman"/>
          <w:i/>
          <w:iCs/>
          <w:color w:val="000000"/>
          <w:sz w:val="24"/>
          <w:szCs w:val="24"/>
        </w:rPr>
        <w:t>urdhër ekzekutimi</w:t>
      </w:r>
      <w:r w:rsidRPr="00687C64">
        <w:rPr>
          <w:rFonts w:ascii="Garamond" w:hAnsi="Garamond" w:cs="Times New Roman"/>
          <w:color w:val="000000"/>
          <w:sz w:val="24"/>
          <w:szCs w:val="24"/>
        </w:rPr>
        <w:t xml:space="preserve"> që parashikonte zbatimin e vendimit të KAS-it. Më 31 korrik 2009, Zyra Përmbarimore Tiranë filloi procedurën e ekzekutimit dhe i kërkoi </w:t>
      </w:r>
      <w:r w:rsidR="00687C64" w:rsidRPr="00687C64">
        <w:rPr>
          <w:rFonts w:ascii="Garamond" w:hAnsi="Garamond" w:cs="Times New Roman"/>
          <w:color w:val="000000"/>
          <w:sz w:val="24"/>
          <w:szCs w:val="24"/>
        </w:rPr>
        <w:t xml:space="preserve">ministrisë </w:t>
      </w:r>
      <w:r w:rsidRPr="00687C64">
        <w:rPr>
          <w:rFonts w:ascii="Garamond" w:hAnsi="Garamond" w:cs="Times New Roman"/>
          <w:color w:val="000000"/>
          <w:sz w:val="24"/>
          <w:szCs w:val="24"/>
        </w:rPr>
        <w:t>që të zbatonte vendimin e KAS-it.</w:t>
      </w:r>
    </w:p>
    <w:p w14:paraId="095B28C4" w14:textId="1A59C78D" w:rsidR="0046098E" w:rsidRPr="00687C64" w:rsidRDefault="00733B19" w:rsidP="0046098E">
      <w:pPr>
        <w:autoSpaceDE w:val="0"/>
        <w:autoSpaceDN w:val="0"/>
        <w:adjustRightInd w:val="0"/>
        <w:spacing w:after="0" w:line="240" w:lineRule="auto"/>
        <w:ind w:firstLine="284"/>
        <w:jc w:val="both"/>
        <w:rPr>
          <w:rFonts w:ascii="Garamond" w:hAnsi="Garamond" w:cs="Times New Roman"/>
          <w:color w:val="000000"/>
          <w:sz w:val="24"/>
          <w:szCs w:val="24"/>
        </w:rPr>
      </w:pPr>
      <w:r>
        <w:rPr>
          <w:rFonts w:ascii="Garamond" w:hAnsi="Garamond" w:cs="Times New Roman"/>
          <w:color w:val="000000"/>
          <w:sz w:val="24"/>
          <w:szCs w:val="24"/>
        </w:rPr>
        <w:t>10</w:t>
      </w:r>
      <w:r w:rsidR="0046098E" w:rsidRPr="00687C64">
        <w:rPr>
          <w:rFonts w:ascii="Garamond" w:hAnsi="Garamond" w:cs="Times New Roman"/>
          <w:color w:val="000000"/>
          <w:sz w:val="24"/>
          <w:szCs w:val="24"/>
        </w:rPr>
        <w:t xml:space="preserve">. Më 2 shtator dhe 24 nëntor 2009 përmbaruesi i kërkoi përsëri </w:t>
      </w:r>
      <w:r w:rsidR="00687C64" w:rsidRPr="00687C64">
        <w:rPr>
          <w:rFonts w:ascii="Garamond" w:hAnsi="Garamond" w:cs="Times New Roman"/>
          <w:color w:val="000000"/>
          <w:sz w:val="24"/>
          <w:szCs w:val="24"/>
        </w:rPr>
        <w:t xml:space="preserve">ministrisë </w:t>
      </w:r>
      <w:r w:rsidR="0046098E" w:rsidRPr="00687C64">
        <w:rPr>
          <w:rFonts w:ascii="Garamond" w:hAnsi="Garamond" w:cs="Times New Roman"/>
          <w:color w:val="000000"/>
          <w:sz w:val="24"/>
          <w:szCs w:val="24"/>
        </w:rPr>
        <w:t xml:space="preserve">që të zbatonte </w:t>
      </w:r>
      <w:r w:rsidR="00687C64">
        <w:rPr>
          <w:rFonts w:ascii="Garamond" w:hAnsi="Garamond" w:cs="Times New Roman"/>
          <w:color w:val="000000"/>
          <w:sz w:val="24"/>
          <w:szCs w:val="24"/>
        </w:rPr>
        <w:t>v</w:t>
      </w:r>
      <w:r w:rsidR="0046098E" w:rsidRPr="00687C64">
        <w:rPr>
          <w:rFonts w:ascii="Garamond" w:hAnsi="Garamond" w:cs="Times New Roman"/>
          <w:color w:val="000000"/>
          <w:sz w:val="24"/>
          <w:szCs w:val="24"/>
        </w:rPr>
        <w:t>endimin e KAS-it dhe të shpallte pavlefshmërinë e zgjedhjeve të 1 marsit 2009.</w:t>
      </w:r>
    </w:p>
    <w:p w14:paraId="09379151" w14:textId="1CF7922D" w:rsidR="0046098E" w:rsidRPr="00687C64" w:rsidRDefault="00733B19" w:rsidP="0046098E">
      <w:pPr>
        <w:autoSpaceDE w:val="0"/>
        <w:autoSpaceDN w:val="0"/>
        <w:adjustRightInd w:val="0"/>
        <w:spacing w:after="0" w:line="240" w:lineRule="auto"/>
        <w:ind w:firstLine="284"/>
        <w:jc w:val="both"/>
        <w:rPr>
          <w:rFonts w:ascii="Garamond" w:hAnsi="Garamond" w:cs="Times New Roman"/>
          <w:color w:val="000000"/>
          <w:sz w:val="24"/>
          <w:szCs w:val="24"/>
        </w:rPr>
      </w:pPr>
      <w:r>
        <w:rPr>
          <w:rFonts w:ascii="Garamond" w:hAnsi="Garamond" w:cs="Times New Roman"/>
          <w:color w:val="000000"/>
          <w:sz w:val="24"/>
          <w:szCs w:val="24"/>
        </w:rPr>
        <w:t>1</w:t>
      </w:r>
      <w:r w:rsidR="00654D97">
        <w:rPr>
          <w:rFonts w:ascii="Garamond" w:hAnsi="Garamond" w:cs="Times New Roman"/>
          <w:color w:val="000000"/>
          <w:sz w:val="24"/>
          <w:szCs w:val="24"/>
        </w:rPr>
        <w:t>1</w:t>
      </w:r>
      <w:r w:rsidR="0046098E" w:rsidRPr="00687C64">
        <w:rPr>
          <w:rFonts w:ascii="Garamond" w:hAnsi="Garamond" w:cs="Times New Roman"/>
          <w:color w:val="000000"/>
          <w:sz w:val="24"/>
          <w:szCs w:val="24"/>
        </w:rPr>
        <w:t xml:space="preserve">. Më 2 dhjetor 2009, </w:t>
      </w:r>
      <w:r w:rsidR="00687C64" w:rsidRPr="00687C64">
        <w:rPr>
          <w:rFonts w:ascii="Garamond" w:hAnsi="Garamond" w:cs="Times New Roman"/>
          <w:color w:val="000000"/>
          <w:sz w:val="24"/>
          <w:szCs w:val="24"/>
        </w:rPr>
        <w:t xml:space="preserve">ministria </w:t>
      </w:r>
      <w:r w:rsidR="0046098E" w:rsidRPr="00687C64">
        <w:rPr>
          <w:rFonts w:ascii="Garamond" w:hAnsi="Garamond" w:cs="Times New Roman"/>
          <w:color w:val="000000"/>
          <w:sz w:val="24"/>
          <w:szCs w:val="24"/>
        </w:rPr>
        <w:t xml:space="preserve">informoi përmbaruesin që sipas </w:t>
      </w:r>
      <w:r w:rsidR="00687C64" w:rsidRPr="00687C64">
        <w:rPr>
          <w:rFonts w:ascii="Garamond" w:hAnsi="Garamond" w:cs="Times New Roman"/>
          <w:color w:val="000000"/>
          <w:sz w:val="24"/>
          <w:szCs w:val="24"/>
        </w:rPr>
        <w:t xml:space="preserve">ministrisë </w:t>
      </w:r>
      <w:r w:rsidR="0046098E" w:rsidRPr="00687C64">
        <w:rPr>
          <w:rFonts w:ascii="Garamond" w:hAnsi="Garamond" w:cs="Times New Roman"/>
          <w:color w:val="000000"/>
          <w:sz w:val="24"/>
          <w:szCs w:val="24"/>
        </w:rPr>
        <w:t xml:space="preserve">i padituri në proces ishte federata, jo </w:t>
      </w:r>
      <w:r w:rsidR="00687C64" w:rsidRPr="00687C64">
        <w:rPr>
          <w:rFonts w:ascii="Garamond" w:hAnsi="Garamond" w:cs="Times New Roman"/>
          <w:color w:val="000000"/>
          <w:sz w:val="24"/>
          <w:szCs w:val="24"/>
        </w:rPr>
        <w:t>ministria</w:t>
      </w:r>
      <w:r w:rsidR="0046098E" w:rsidRPr="00687C64">
        <w:rPr>
          <w:rFonts w:ascii="Garamond" w:hAnsi="Garamond" w:cs="Times New Roman"/>
          <w:color w:val="000000"/>
          <w:sz w:val="24"/>
          <w:szCs w:val="24"/>
        </w:rPr>
        <w:t>, prandaj ajo nuk ishte e detyruar që të merrte masa në lidhje me vendimin e KAS-it.</w:t>
      </w:r>
    </w:p>
    <w:p w14:paraId="33CE870D" w14:textId="6C6E1A85" w:rsidR="0046098E" w:rsidRPr="00687C64" w:rsidRDefault="0046098E" w:rsidP="0046098E">
      <w:pPr>
        <w:autoSpaceDE w:val="0"/>
        <w:autoSpaceDN w:val="0"/>
        <w:adjustRightInd w:val="0"/>
        <w:spacing w:after="0" w:line="240" w:lineRule="auto"/>
        <w:ind w:firstLine="284"/>
        <w:jc w:val="both"/>
        <w:rPr>
          <w:rFonts w:ascii="Garamond" w:hAnsi="Garamond" w:cs="Times New Roman"/>
          <w:color w:val="000000"/>
          <w:sz w:val="24"/>
          <w:szCs w:val="24"/>
        </w:rPr>
      </w:pPr>
      <w:r w:rsidRPr="00687C64">
        <w:rPr>
          <w:rFonts w:ascii="Garamond" w:hAnsi="Garamond" w:cs="Times New Roman"/>
          <w:color w:val="000000"/>
          <w:sz w:val="24"/>
          <w:szCs w:val="24"/>
        </w:rPr>
        <w:t>1</w:t>
      </w:r>
      <w:r w:rsidR="00733B19">
        <w:rPr>
          <w:rFonts w:ascii="Garamond" w:hAnsi="Garamond" w:cs="Times New Roman"/>
          <w:color w:val="000000"/>
          <w:sz w:val="24"/>
          <w:szCs w:val="24"/>
        </w:rPr>
        <w:t>2</w:t>
      </w:r>
      <w:r w:rsidRPr="00687C64">
        <w:rPr>
          <w:rFonts w:ascii="Garamond" w:hAnsi="Garamond" w:cs="Times New Roman"/>
          <w:color w:val="000000"/>
          <w:sz w:val="24"/>
          <w:szCs w:val="24"/>
        </w:rPr>
        <w:t>. Në korrespondencën në vijim</w:t>
      </w:r>
      <w:r w:rsidR="00687C64">
        <w:rPr>
          <w:rFonts w:ascii="Garamond" w:hAnsi="Garamond" w:cs="Times New Roman"/>
          <w:color w:val="000000"/>
          <w:sz w:val="24"/>
          <w:szCs w:val="24"/>
        </w:rPr>
        <w:t>,</w:t>
      </w:r>
      <w:r w:rsidRPr="00687C64">
        <w:rPr>
          <w:rFonts w:ascii="Garamond" w:hAnsi="Garamond" w:cs="Times New Roman"/>
          <w:color w:val="000000"/>
          <w:sz w:val="24"/>
          <w:szCs w:val="24"/>
        </w:rPr>
        <w:t xml:space="preserve"> të 8 dhjetorit 2009</w:t>
      </w:r>
      <w:r w:rsidR="00687C64">
        <w:rPr>
          <w:rFonts w:ascii="Garamond" w:hAnsi="Garamond" w:cs="Times New Roman"/>
          <w:color w:val="000000"/>
          <w:sz w:val="24"/>
          <w:szCs w:val="24"/>
        </w:rPr>
        <w:t>,</w:t>
      </w:r>
      <w:r w:rsidRPr="00687C64">
        <w:rPr>
          <w:rFonts w:ascii="Garamond" w:hAnsi="Garamond" w:cs="Times New Roman"/>
          <w:color w:val="000000"/>
          <w:sz w:val="24"/>
          <w:szCs w:val="24"/>
        </w:rPr>
        <w:t xml:space="preserve"> drejtuar përmbaruesit, </w:t>
      </w:r>
      <w:r w:rsidR="00687C64" w:rsidRPr="00687C64">
        <w:rPr>
          <w:rFonts w:ascii="Garamond" w:hAnsi="Garamond" w:cs="Times New Roman"/>
          <w:color w:val="000000"/>
          <w:sz w:val="24"/>
          <w:szCs w:val="24"/>
        </w:rPr>
        <w:t xml:space="preserve">ministria </w:t>
      </w:r>
      <w:r w:rsidRPr="00687C64">
        <w:rPr>
          <w:rFonts w:ascii="Garamond" w:hAnsi="Garamond" w:cs="Times New Roman"/>
          <w:color w:val="000000"/>
          <w:sz w:val="24"/>
          <w:szCs w:val="24"/>
        </w:rPr>
        <w:t>u shpreh që federata ishte një subjekt i pavarur privat</w:t>
      </w:r>
      <w:r w:rsidR="00687C64">
        <w:rPr>
          <w:rFonts w:ascii="Garamond" w:hAnsi="Garamond" w:cs="Times New Roman"/>
          <w:color w:val="000000"/>
          <w:sz w:val="24"/>
          <w:szCs w:val="24"/>
        </w:rPr>
        <w:t>,</w:t>
      </w:r>
      <w:r w:rsidRPr="00687C64">
        <w:rPr>
          <w:rFonts w:ascii="Garamond" w:hAnsi="Garamond" w:cs="Times New Roman"/>
          <w:color w:val="000000"/>
          <w:sz w:val="24"/>
          <w:szCs w:val="24"/>
        </w:rPr>
        <w:t xml:space="preserve"> prandaj </w:t>
      </w:r>
      <w:r w:rsidR="00687C64" w:rsidRPr="00687C64">
        <w:rPr>
          <w:rFonts w:ascii="Garamond" w:hAnsi="Garamond" w:cs="Times New Roman"/>
          <w:color w:val="000000"/>
          <w:sz w:val="24"/>
          <w:szCs w:val="24"/>
        </w:rPr>
        <w:t xml:space="preserve">ministria </w:t>
      </w:r>
      <w:r w:rsidRPr="00687C64">
        <w:rPr>
          <w:rFonts w:ascii="Garamond" w:hAnsi="Garamond" w:cs="Times New Roman"/>
          <w:color w:val="000000"/>
          <w:sz w:val="24"/>
          <w:szCs w:val="24"/>
        </w:rPr>
        <w:t>nuk mund të ndërhynte me zbatimin e vendimit të KAS-it i cili, sipas saj, duhej të ishte zbatuar nga organet drejtuese të federatës.</w:t>
      </w:r>
    </w:p>
    <w:p w14:paraId="151FC129" w14:textId="6FA48868" w:rsidR="0046098E" w:rsidRPr="00687C64" w:rsidRDefault="0046098E" w:rsidP="0046098E">
      <w:pPr>
        <w:tabs>
          <w:tab w:val="left" w:pos="360"/>
        </w:tabs>
        <w:autoSpaceDE w:val="0"/>
        <w:autoSpaceDN w:val="0"/>
        <w:adjustRightInd w:val="0"/>
        <w:spacing w:after="0" w:line="240" w:lineRule="auto"/>
        <w:ind w:firstLine="284"/>
        <w:jc w:val="both"/>
        <w:rPr>
          <w:rFonts w:ascii="Garamond" w:hAnsi="Garamond" w:cs="Times New Roman"/>
          <w:b/>
          <w:bCs/>
          <w:color w:val="000000"/>
          <w:sz w:val="24"/>
          <w:szCs w:val="24"/>
        </w:rPr>
      </w:pPr>
      <w:r w:rsidRPr="00687C64">
        <w:rPr>
          <w:rFonts w:ascii="Garamond" w:hAnsi="Garamond" w:cs="Times New Roman"/>
          <w:b/>
          <w:bCs/>
          <w:color w:val="000000"/>
          <w:sz w:val="24"/>
          <w:szCs w:val="24"/>
        </w:rPr>
        <w:t>C. Proceset gjyqësore</w:t>
      </w:r>
    </w:p>
    <w:p w14:paraId="7E4207A6" w14:textId="44E1618B" w:rsidR="0046098E" w:rsidRPr="00687C64" w:rsidRDefault="0046098E" w:rsidP="0046098E">
      <w:pPr>
        <w:autoSpaceDE w:val="0"/>
        <w:autoSpaceDN w:val="0"/>
        <w:adjustRightInd w:val="0"/>
        <w:spacing w:after="0" w:line="240" w:lineRule="auto"/>
        <w:ind w:firstLine="284"/>
        <w:jc w:val="both"/>
        <w:rPr>
          <w:rFonts w:ascii="Garamond" w:hAnsi="Garamond" w:cs="Times New Roman"/>
          <w:color w:val="000000"/>
          <w:sz w:val="24"/>
          <w:szCs w:val="24"/>
        </w:rPr>
      </w:pPr>
      <w:r w:rsidRPr="00687C64">
        <w:rPr>
          <w:rFonts w:ascii="Garamond" w:hAnsi="Garamond" w:cs="Times New Roman"/>
          <w:color w:val="000000"/>
          <w:sz w:val="24"/>
          <w:szCs w:val="24"/>
        </w:rPr>
        <w:t>1</w:t>
      </w:r>
      <w:r w:rsidR="00733B19">
        <w:rPr>
          <w:rFonts w:ascii="Garamond" w:hAnsi="Garamond" w:cs="Times New Roman"/>
          <w:color w:val="000000"/>
          <w:sz w:val="24"/>
          <w:szCs w:val="24"/>
        </w:rPr>
        <w:t>3</w:t>
      </w:r>
      <w:r w:rsidRPr="00687C64">
        <w:rPr>
          <w:rFonts w:ascii="Garamond" w:hAnsi="Garamond" w:cs="Times New Roman"/>
          <w:color w:val="000000"/>
          <w:sz w:val="24"/>
          <w:szCs w:val="24"/>
        </w:rPr>
        <w:t>. Më 30 tetor 2009, Gjykata e Rrethit Gjyqësor Tiranë vëren që kërkuesi i dytë nuk ishte paraqitur në seancën dëgjimore</w:t>
      </w:r>
      <w:r w:rsidR="00687C64">
        <w:rPr>
          <w:rFonts w:ascii="Garamond" w:hAnsi="Garamond" w:cs="Times New Roman"/>
          <w:color w:val="000000"/>
          <w:sz w:val="24"/>
          <w:szCs w:val="24"/>
        </w:rPr>
        <w:t>,</w:t>
      </w:r>
      <w:r w:rsidRPr="00687C64">
        <w:rPr>
          <w:rFonts w:ascii="Garamond" w:hAnsi="Garamond" w:cs="Times New Roman"/>
          <w:color w:val="000000"/>
          <w:sz w:val="24"/>
          <w:szCs w:val="24"/>
        </w:rPr>
        <w:t xml:space="preserve"> në lidhje me kundërshtimin e tij ndaj urdhrit të </w:t>
      </w:r>
      <w:r w:rsidR="00687C64" w:rsidRPr="00687C64">
        <w:rPr>
          <w:rFonts w:ascii="Garamond" w:hAnsi="Garamond" w:cs="Times New Roman"/>
          <w:color w:val="000000"/>
          <w:sz w:val="24"/>
          <w:szCs w:val="24"/>
        </w:rPr>
        <w:t xml:space="preserve">ministrisë </w:t>
      </w:r>
      <w:r w:rsidRPr="00687C64">
        <w:rPr>
          <w:rFonts w:ascii="Garamond" w:hAnsi="Garamond" w:cs="Times New Roman"/>
          <w:color w:val="000000"/>
          <w:sz w:val="24"/>
          <w:szCs w:val="24"/>
        </w:rPr>
        <w:t xml:space="preserve">për të miratuar A.H si </w:t>
      </w:r>
      <w:r w:rsidR="00687C64" w:rsidRPr="00687C64">
        <w:rPr>
          <w:rFonts w:ascii="Garamond" w:hAnsi="Garamond" w:cs="Times New Roman"/>
          <w:color w:val="000000"/>
          <w:sz w:val="24"/>
          <w:szCs w:val="24"/>
        </w:rPr>
        <w:t xml:space="preserve">sekretar të përgjithshëm </w:t>
      </w:r>
      <w:r w:rsidRPr="00687C64">
        <w:rPr>
          <w:rFonts w:ascii="Garamond" w:hAnsi="Garamond" w:cs="Times New Roman"/>
          <w:color w:val="000000"/>
          <w:sz w:val="24"/>
          <w:szCs w:val="24"/>
        </w:rPr>
        <w:t>të federatës (shihni paragrafin 93më sipër). Në këto rrethana e pushoi procesin.</w:t>
      </w:r>
    </w:p>
    <w:p w14:paraId="462C6FA1" w14:textId="20F10F6B" w:rsidR="0046098E" w:rsidRPr="00687C64" w:rsidRDefault="0046098E" w:rsidP="0046098E">
      <w:pPr>
        <w:tabs>
          <w:tab w:val="left" w:pos="360"/>
        </w:tabs>
        <w:autoSpaceDE w:val="0"/>
        <w:autoSpaceDN w:val="0"/>
        <w:adjustRightInd w:val="0"/>
        <w:spacing w:after="0" w:line="240" w:lineRule="auto"/>
        <w:ind w:firstLine="284"/>
        <w:jc w:val="both"/>
        <w:rPr>
          <w:rFonts w:ascii="Garamond" w:hAnsi="Garamond" w:cs="Times New Roman"/>
          <w:b/>
          <w:bCs/>
          <w:color w:val="000000"/>
          <w:sz w:val="24"/>
          <w:szCs w:val="24"/>
        </w:rPr>
      </w:pPr>
      <w:r w:rsidRPr="00687C64">
        <w:rPr>
          <w:rFonts w:ascii="Garamond" w:hAnsi="Garamond" w:cs="Times New Roman"/>
          <w:b/>
          <w:bCs/>
          <w:color w:val="000000"/>
          <w:sz w:val="24"/>
          <w:szCs w:val="24"/>
        </w:rPr>
        <w:t>D. Ngjarjet e mëpasshme</w:t>
      </w:r>
    </w:p>
    <w:p w14:paraId="31C344F0" w14:textId="385EA53C" w:rsidR="0046098E" w:rsidRPr="00687C64" w:rsidRDefault="0046098E" w:rsidP="0046098E">
      <w:pPr>
        <w:tabs>
          <w:tab w:val="left" w:pos="360"/>
        </w:tabs>
        <w:autoSpaceDE w:val="0"/>
        <w:autoSpaceDN w:val="0"/>
        <w:adjustRightInd w:val="0"/>
        <w:spacing w:after="0" w:line="240" w:lineRule="auto"/>
        <w:ind w:firstLine="284"/>
        <w:jc w:val="both"/>
        <w:rPr>
          <w:rFonts w:ascii="Garamond" w:hAnsi="Garamond" w:cs="Times New Roman"/>
          <w:color w:val="000000"/>
          <w:sz w:val="24"/>
          <w:szCs w:val="24"/>
        </w:rPr>
      </w:pPr>
      <w:r w:rsidRPr="00687C64">
        <w:rPr>
          <w:rFonts w:ascii="Garamond" w:hAnsi="Garamond" w:cs="Times New Roman"/>
          <w:color w:val="000000"/>
          <w:sz w:val="24"/>
          <w:szCs w:val="24"/>
        </w:rPr>
        <w:t>1</w:t>
      </w:r>
      <w:r w:rsidR="00733B19">
        <w:rPr>
          <w:rFonts w:ascii="Garamond" w:hAnsi="Garamond" w:cs="Times New Roman"/>
          <w:color w:val="000000"/>
          <w:sz w:val="24"/>
          <w:szCs w:val="24"/>
        </w:rPr>
        <w:t>4</w:t>
      </w:r>
      <w:r w:rsidRPr="00687C64">
        <w:rPr>
          <w:rFonts w:ascii="Garamond" w:hAnsi="Garamond" w:cs="Times New Roman"/>
          <w:color w:val="000000"/>
          <w:sz w:val="24"/>
          <w:szCs w:val="24"/>
        </w:rPr>
        <w:t xml:space="preserve">. Më 30 janar 2010 u mbajt një tjetër mbledhje e përgjithshme e federatës dhe zgjodhi kërkuesin e dytë si </w:t>
      </w:r>
      <w:r w:rsidR="00687C64" w:rsidRPr="00687C64">
        <w:rPr>
          <w:rFonts w:ascii="Garamond" w:hAnsi="Garamond" w:cs="Times New Roman"/>
          <w:color w:val="000000"/>
          <w:sz w:val="24"/>
          <w:szCs w:val="24"/>
        </w:rPr>
        <w:t xml:space="preserve">president </w:t>
      </w:r>
      <w:r w:rsidRPr="00687C64">
        <w:rPr>
          <w:rFonts w:ascii="Garamond" w:hAnsi="Garamond" w:cs="Times New Roman"/>
          <w:color w:val="000000"/>
          <w:sz w:val="24"/>
          <w:szCs w:val="24"/>
        </w:rPr>
        <w:t>të federatës.</w:t>
      </w:r>
    </w:p>
    <w:p w14:paraId="2B386FAC" w14:textId="22C30205" w:rsidR="0046098E" w:rsidRPr="00687C64" w:rsidRDefault="0046098E" w:rsidP="0046098E">
      <w:pPr>
        <w:tabs>
          <w:tab w:val="left" w:pos="360"/>
        </w:tabs>
        <w:autoSpaceDE w:val="0"/>
        <w:autoSpaceDN w:val="0"/>
        <w:adjustRightInd w:val="0"/>
        <w:spacing w:after="0" w:line="240" w:lineRule="auto"/>
        <w:ind w:firstLine="284"/>
        <w:jc w:val="both"/>
        <w:rPr>
          <w:rFonts w:ascii="Garamond" w:hAnsi="Garamond" w:cs="Times New Roman"/>
          <w:color w:val="000000"/>
          <w:sz w:val="24"/>
          <w:szCs w:val="24"/>
        </w:rPr>
      </w:pPr>
      <w:r w:rsidRPr="00687C64">
        <w:rPr>
          <w:rFonts w:ascii="Garamond" w:hAnsi="Garamond" w:cs="Times New Roman"/>
          <w:color w:val="000000"/>
          <w:sz w:val="24"/>
          <w:szCs w:val="24"/>
        </w:rPr>
        <w:t>1</w:t>
      </w:r>
      <w:r w:rsidR="00733B19">
        <w:rPr>
          <w:rFonts w:ascii="Garamond" w:hAnsi="Garamond" w:cs="Times New Roman"/>
          <w:color w:val="000000"/>
          <w:sz w:val="24"/>
          <w:szCs w:val="24"/>
        </w:rPr>
        <w:t>5</w:t>
      </w:r>
      <w:r w:rsidRPr="00687C64">
        <w:rPr>
          <w:rFonts w:ascii="Garamond" w:hAnsi="Garamond" w:cs="Times New Roman"/>
          <w:color w:val="000000"/>
          <w:sz w:val="24"/>
          <w:szCs w:val="24"/>
        </w:rPr>
        <w:t xml:space="preserve">. Më 17 maj 2010, në një korrespondencë me Bashkinë e Laçit, </w:t>
      </w:r>
      <w:r w:rsidR="00687C64" w:rsidRPr="00687C64">
        <w:rPr>
          <w:rFonts w:ascii="Garamond" w:hAnsi="Garamond" w:cs="Times New Roman"/>
          <w:color w:val="000000"/>
          <w:sz w:val="24"/>
          <w:szCs w:val="24"/>
        </w:rPr>
        <w:t xml:space="preserve">ministria </w:t>
      </w:r>
      <w:r w:rsidRPr="00687C64">
        <w:rPr>
          <w:rFonts w:ascii="Garamond" w:hAnsi="Garamond" w:cs="Times New Roman"/>
          <w:color w:val="000000"/>
          <w:sz w:val="24"/>
          <w:szCs w:val="24"/>
        </w:rPr>
        <w:t>u shpreh që</w:t>
      </w:r>
      <w:r w:rsidR="00687C64">
        <w:rPr>
          <w:rFonts w:ascii="Garamond" w:hAnsi="Garamond" w:cs="Times New Roman"/>
          <w:color w:val="000000"/>
          <w:sz w:val="24"/>
          <w:szCs w:val="24"/>
        </w:rPr>
        <w:t>:</w:t>
      </w:r>
      <w:r w:rsidRPr="00687C64">
        <w:rPr>
          <w:rFonts w:ascii="Garamond" w:hAnsi="Garamond" w:cs="Times New Roman"/>
          <w:color w:val="000000"/>
          <w:sz w:val="24"/>
          <w:szCs w:val="24"/>
        </w:rPr>
        <w:t xml:space="preserve"> “njeh, financon dhe i jep të drejtën të përfaqësojë Shqipërinë në konkurse brenda dhe jashtë vendit [federatës] me </w:t>
      </w:r>
      <w:r w:rsidR="00687C64" w:rsidRPr="00687C64">
        <w:rPr>
          <w:rFonts w:ascii="Garamond" w:hAnsi="Garamond" w:cs="Times New Roman"/>
          <w:color w:val="000000"/>
          <w:sz w:val="24"/>
          <w:szCs w:val="24"/>
        </w:rPr>
        <w:t xml:space="preserve">president </w:t>
      </w:r>
      <w:r w:rsidRPr="00687C64">
        <w:rPr>
          <w:rFonts w:ascii="Garamond" w:hAnsi="Garamond" w:cs="Times New Roman"/>
          <w:color w:val="000000"/>
          <w:sz w:val="24"/>
          <w:szCs w:val="24"/>
        </w:rPr>
        <w:t xml:space="preserve">[A.Z.] dhe </w:t>
      </w:r>
      <w:r w:rsidR="00687C64" w:rsidRPr="00687C64">
        <w:rPr>
          <w:rFonts w:ascii="Garamond" w:hAnsi="Garamond" w:cs="Times New Roman"/>
          <w:color w:val="000000"/>
          <w:sz w:val="24"/>
          <w:szCs w:val="24"/>
        </w:rPr>
        <w:t xml:space="preserve">sekretar të përgjithshëm </w:t>
      </w:r>
      <w:r w:rsidRPr="00687C64">
        <w:rPr>
          <w:rFonts w:ascii="Garamond" w:hAnsi="Garamond" w:cs="Times New Roman"/>
          <w:color w:val="000000"/>
          <w:sz w:val="24"/>
          <w:szCs w:val="24"/>
        </w:rPr>
        <w:t>[A.H].”</w:t>
      </w:r>
      <w:r w:rsidR="00687C64">
        <w:rPr>
          <w:rFonts w:ascii="Garamond" w:hAnsi="Garamond" w:cs="Times New Roman"/>
          <w:color w:val="000000"/>
          <w:sz w:val="24"/>
          <w:szCs w:val="24"/>
        </w:rPr>
        <w:t>.</w:t>
      </w:r>
    </w:p>
    <w:p w14:paraId="2F20F413" w14:textId="0EC0A596" w:rsidR="0046098E" w:rsidRPr="00687C64" w:rsidRDefault="0046098E" w:rsidP="0046098E">
      <w:pPr>
        <w:tabs>
          <w:tab w:val="left" w:pos="360"/>
        </w:tabs>
        <w:autoSpaceDE w:val="0"/>
        <w:autoSpaceDN w:val="0"/>
        <w:adjustRightInd w:val="0"/>
        <w:spacing w:after="0" w:line="240" w:lineRule="auto"/>
        <w:ind w:firstLine="284"/>
        <w:jc w:val="both"/>
        <w:rPr>
          <w:rFonts w:ascii="Garamond" w:hAnsi="Garamond" w:cs="Times New Roman"/>
          <w:color w:val="000000"/>
          <w:sz w:val="24"/>
          <w:szCs w:val="24"/>
        </w:rPr>
      </w:pPr>
      <w:r w:rsidRPr="00687C64">
        <w:rPr>
          <w:rFonts w:ascii="Garamond" w:hAnsi="Garamond" w:cs="Times New Roman"/>
          <w:color w:val="000000"/>
          <w:sz w:val="24"/>
          <w:szCs w:val="24"/>
        </w:rPr>
        <w:t>1</w:t>
      </w:r>
      <w:r w:rsidR="00733B19">
        <w:rPr>
          <w:rFonts w:ascii="Garamond" w:hAnsi="Garamond" w:cs="Times New Roman"/>
          <w:color w:val="000000"/>
          <w:sz w:val="24"/>
          <w:szCs w:val="24"/>
        </w:rPr>
        <w:t>6</w:t>
      </w:r>
      <w:r w:rsidRPr="00687C64">
        <w:rPr>
          <w:rFonts w:ascii="Garamond" w:hAnsi="Garamond" w:cs="Times New Roman"/>
          <w:color w:val="000000"/>
          <w:sz w:val="24"/>
          <w:szCs w:val="24"/>
        </w:rPr>
        <w:t xml:space="preserve">. Në korrespondencën e 14 qershorit 2010, kërkuesi i dytë u ankua përpara </w:t>
      </w:r>
      <w:r w:rsidR="00687C64" w:rsidRPr="00687C64">
        <w:rPr>
          <w:rFonts w:ascii="Garamond" w:hAnsi="Garamond" w:cs="Times New Roman"/>
          <w:color w:val="000000"/>
          <w:sz w:val="24"/>
          <w:szCs w:val="24"/>
        </w:rPr>
        <w:t xml:space="preserve">ministrisë </w:t>
      </w:r>
      <w:r w:rsidRPr="00687C64">
        <w:rPr>
          <w:rFonts w:ascii="Garamond" w:hAnsi="Garamond" w:cs="Times New Roman"/>
          <w:color w:val="000000"/>
          <w:sz w:val="24"/>
          <w:szCs w:val="24"/>
        </w:rPr>
        <w:t xml:space="preserve">që ata nuk e kishin miratuar atë akoma si </w:t>
      </w:r>
      <w:r w:rsidR="00687C64" w:rsidRPr="00687C64">
        <w:rPr>
          <w:rFonts w:ascii="Garamond" w:hAnsi="Garamond" w:cs="Times New Roman"/>
          <w:color w:val="000000"/>
          <w:sz w:val="24"/>
          <w:szCs w:val="24"/>
        </w:rPr>
        <w:t xml:space="preserve">president </w:t>
      </w:r>
      <w:r w:rsidRPr="00687C64">
        <w:rPr>
          <w:rFonts w:ascii="Garamond" w:hAnsi="Garamond" w:cs="Times New Roman"/>
          <w:color w:val="000000"/>
          <w:sz w:val="24"/>
          <w:szCs w:val="24"/>
        </w:rPr>
        <w:t>të federatës.</w:t>
      </w:r>
    </w:p>
    <w:p w14:paraId="1E404789" w14:textId="66597855" w:rsidR="0046098E" w:rsidRPr="00687C64" w:rsidRDefault="00733B19" w:rsidP="0046098E">
      <w:pPr>
        <w:tabs>
          <w:tab w:val="left" w:pos="360"/>
        </w:tabs>
        <w:autoSpaceDE w:val="0"/>
        <w:autoSpaceDN w:val="0"/>
        <w:adjustRightInd w:val="0"/>
        <w:spacing w:after="0" w:line="240" w:lineRule="auto"/>
        <w:ind w:firstLine="284"/>
        <w:jc w:val="both"/>
        <w:rPr>
          <w:rFonts w:ascii="Garamond" w:hAnsi="Garamond" w:cs="Times New Roman"/>
          <w:color w:val="000000"/>
          <w:sz w:val="24"/>
          <w:szCs w:val="24"/>
        </w:rPr>
      </w:pPr>
      <w:r>
        <w:rPr>
          <w:rFonts w:ascii="Garamond" w:hAnsi="Garamond" w:cs="Times New Roman"/>
          <w:color w:val="000000"/>
          <w:sz w:val="24"/>
          <w:szCs w:val="24"/>
        </w:rPr>
        <w:t>17</w:t>
      </w:r>
      <w:r w:rsidR="0046098E" w:rsidRPr="00687C64">
        <w:rPr>
          <w:rFonts w:ascii="Garamond" w:hAnsi="Garamond" w:cs="Times New Roman"/>
          <w:color w:val="000000"/>
          <w:sz w:val="24"/>
          <w:szCs w:val="24"/>
        </w:rPr>
        <w:t>. Më 6 tetor 2010</w:t>
      </w:r>
      <w:r w:rsidR="00687C64">
        <w:rPr>
          <w:rFonts w:ascii="Garamond" w:hAnsi="Garamond" w:cs="Times New Roman"/>
          <w:color w:val="000000"/>
          <w:sz w:val="24"/>
          <w:szCs w:val="24"/>
        </w:rPr>
        <w:t>,</w:t>
      </w:r>
      <w:r w:rsidR="0046098E" w:rsidRPr="00687C64">
        <w:rPr>
          <w:rFonts w:ascii="Garamond" w:hAnsi="Garamond" w:cs="Times New Roman"/>
          <w:color w:val="000000"/>
          <w:sz w:val="24"/>
          <w:szCs w:val="24"/>
        </w:rPr>
        <w:t xml:space="preserve"> ministria informoi organet e federatës që zbatimi i vendimit të KAS-it të 2 prillit 2009 ishte detyrim ligjor.</w:t>
      </w:r>
    </w:p>
    <w:p w14:paraId="230502F3" w14:textId="41B1054B" w:rsidR="0046098E" w:rsidRPr="00687C64" w:rsidRDefault="0046098E" w:rsidP="0046098E">
      <w:pPr>
        <w:tabs>
          <w:tab w:val="left" w:pos="360"/>
        </w:tabs>
        <w:autoSpaceDE w:val="0"/>
        <w:autoSpaceDN w:val="0"/>
        <w:adjustRightInd w:val="0"/>
        <w:spacing w:after="0" w:line="240" w:lineRule="auto"/>
        <w:ind w:firstLine="284"/>
        <w:jc w:val="both"/>
        <w:rPr>
          <w:rFonts w:ascii="Garamond" w:hAnsi="Garamond" w:cs="Times New Roman"/>
          <w:color w:val="000000"/>
          <w:sz w:val="24"/>
          <w:szCs w:val="24"/>
        </w:rPr>
      </w:pPr>
      <w:r w:rsidRPr="00687C64">
        <w:rPr>
          <w:rFonts w:ascii="Garamond" w:hAnsi="Garamond" w:cs="Times New Roman"/>
          <w:color w:val="000000"/>
          <w:sz w:val="24"/>
          <w:szCs w:val="24"/>
        </w:rPr>
        <w:t>1</w:t>
      </w:r>
      <w:r w:rsidR="00733B19">
        <w:rPr>
          <w:rFonts w:ascii="Garamond" w:hAnsi="Garamond" w:cs="Times New Roman"/>
          <w:color w:val="000000"/>
          <w:sz w:val="24"/>
          <w:szCs w:val="24"/>
        </w:rPr>
        <w:t>8</w:t>
      </w:r>
      <w:r w:rsidRPr="00687C64">
        <w:rPr>
          <w:rFonts w:ascii="Garamond" w:hAnsi="Garamond" w:cs="Times New Roman"/>
          <w:color w:val="000000"/>
          <w:sz w:val="24"/>
          <w:szCs w:val="24"/>
        </w:rPr>
        <w:t>. Në një korrespondencë tjetër të 3 dhjetorit 2010</w:t>
      </w:r>
      <w:r w:rsidR="00687C64">
        <w:rPr>
          <w:rFonts w:ascii="Garamond" w:hAnsi="Garamond" w:cs="Times New Roman"/>
          <w:color w:val="000000"/>
          <w:sz w:val="24"/>
          <w:szCs w:val="24"/>
        </w:rPr>
        <w:t>,</w:t>
      </w:r>
      <w:r w:rsidRPr="00687C64">
        <w:rPr>
          <w:rFonts w:ascii="Garamond" w:hAnsi="Garamond" w:cs="Times New Roman"/>
          <w:color w:val="000000"/>
          <w:sz w:val="24"/>
          <w:szCs w:val="24"/>
        </w:rPr>
        <w:t xml:space="preserve"> </w:t>
      </w:r>
      <w:r w:rsidR="00687C64" w:rsidRPr="00687C64">
        <w:rPr>
          <w:rFonts w:ascii="Garamond" w:hAnsi="Garamond" w:cs="Times New Roman"/>
          <w:color w:val="000000"/>
          <w:sz w:val="24"/>
          <w:szCs w:val="24"/>
        </w:rPr>
        <w:t xml:space="preserve">ministria informoi federatën që ministria </w:t>
      </w:r>
      <w:r w:rsidRPr="00687C64">
        <w:rPr>
          <w:rFonts w:ascii="Garamond" w:hAnsi="Garamond" w:cs="Times New Roman"/>
          <w:color w:val="000000"/>
          <w:sz w:val="24"/>
          <w:szCs w:val="24"/>
        </w:rPr>
        <w:t>do të mbështeste çdo vendim të marrë nga “komuniteti i mundjes”</w:t>
      </w:r>
      <w:r w:rsidR="00687C64">
        <w:rPr>
          <w:rFonts w:ascii="Garamond" w:hAnsi="Garamond" w:cs="Times New Roman"/>
          <w:color w:val="000000"/>
          <w:sz w:val="24"/>
          <w:szCs w:val="24"/>
        </w:rPr>
        <w:t>,</w:t>
      </w:r>
      <w:r w:rsidRPr="00687C64">
        <w:rPr>
          <w:rFonts w:ascii="Garamond" w:hAnsi="Garamond" w:cs="Times New Roman"/>
          <w:color w:val="000000"/>
          <w:sz w:val="24"/>
          <w:szCs w:val="24"/>
        </w:rPr>
        <w:t xml:space="preserve"> në lidhje me përfaqësimin e tyre brenda dhe jashtë vendit.</w:t>
      </w:r>
    </w:p>
    <w:p w14:paraId="124EF641" w14:textId="4262119F" w:rsidR="0046098E" w:rsidRPr="00687C64" w:rsidRDefault="0046098E" w:rsidP="0046098E">
      <w:pPr>
        <w:tabs>
          <w:tab w:val="left" w:pos="360"/>
        </w:tabs>
        <w:autoSpaceDE w:val="0"/>
        <w:autoSpaceDN w:val="0"/>
        <w:adjustRightInd w:val="0"/>
        <w:spacing w:after="0" w:line="240" w:lineRule="auto"/>
        <w:ind w:firstLine="284"/>
        <w:jc w:val="both"/>
        <w:rPr>
          <w:rFonts w:ascii="Garamond" w:hAnsi="Garamond" w:cs="Times New Roman"/>
          <w:caps/>
          <w:color w:val="000000"/>
          <w:sz w:val="24"/>
          <w:szCs w:val="24"/>
        </w:rPr>
      </w:pPr>
      <w:r w:rsidRPr="00687C64">
        <w:rPr>
          <w:rFonts w:ascii="Garamond" w:hAnsi="Garamond" w:cs="Times New Roman"/>
          <w:color w:val="000000"/>
          <w:sz w:val="24"/>
          <w:szCs w:val="24"/>
        </w:rPr>
        <w:t xml:space="preserve"> </w:t>
      </w:r>
      <w:r w:rsidRPr="00687C64">
        <w:rPr>
          <w:rFonts w:ascii="Garamond" w:hAnsi="Garamond" w:cs="Times New Roman"/>
          <w:caps/>
          <w:color w:val="000000"/>
          <w:sz w:val="24"/>
          <w:szCs w:val="24"/>
        </w:rPr>
        <w:t>VLERËSIMI I GJYKATËS</w:t>
      </w:r>
    </w:p>
    <w:p w14:paraId="7A49C425" w14:textId="1ECDF58E" w:rsidR="0046098E" w:rsidRPr="00687C64" w:rsidRDefault="0046098E" w:rsidP="0046098E">
      <w:pPr>
        <w:tabs>
          <w:tab w:val="left" w:pos="360"/>
        </w:tabs>
        <w:autoSpaceDE w:val="0"/>
        <w:autoSpaceDN w:val="0"/>
        <w:adjustRightInd w:val="0"/>
        <w:spacing w:after="0" w:line="240" w:lineRule="auto"/>
        <w:ind w:firstLine="284"/>
        <w:jc w:val="both"/>
        <w:rPr>
          <w:rFonts w:ascii="Garamond" w:hAnsi="Garamond" w:cs="Times New Roman"/>
          <w:b/>
          <w:bCs/>
          <w:color w:val="000000"/>
          <w:sz w:val="24"/>
          <w:szCs w:val="24"/>
        </w:rPr>
      </w:pPr>
      <w:r w:rsidRPr="00687C64">
        <w:rPr>
          <w:rFonts w:ascii="Garamond" w:hAnsi="Garamond" w:cs="Times New Roman"/>
          <w:b/>
          <w:bCs/>
          <w:color w:val="000000"/>
          <w:sz w:val="24"/>
          <w:szCs w:val="24"/>
        </w:rPr>
        <w:t>A. Neni 6</w:t>
      </w:r>
      <w:r w:rsidR="00687C64">
        <w:rPr>
          <w:rFonts w:ascii="Garamond" w:hAnsi="Garamond" w:cs="Times New Roman"/>
          <w:b/>
          <w:bCs/>
          <w:color w:val="000000"/>
          <w:sz w:val="24"/>
          <w:szCs w:val="24"/>
        </w:rPr>
        <w:t>,</w:t>
      </w:r>
      <w:r w:rsidRPr="00687C64">
        <w:rPr>
          <w:rFonts w:ascii="Garamond" w:hAnsi="Garamond" w:cs="Times New Roman"/>
          <w:b/>
          <w:bCs/>
          <w:color w:val="000000"/>
          <w:sz w:val="24"/>
          <w:szCs w:val="24"/>
        </w:rPr>
        <w:t xml:space="preserve"> paragrafi 1 i Konventës</w:t>
      </w:r>
    </w:p>
    <w:p w14:paraId="7AF6C9E8" w14:textId="5B0B48CA" w:rsidR="0046098E" w:rsidRPr="00687C64" w:rsidRDefault="0046098E" w:rsidP="0046098E">
      <w:pPr>
        <w:autoSpaceDE w:val="0"/>
        <w:autoSpaceDN w:val="0"/>
        <w:adjustRightInd w:val="0"/>
        <w:spacing w:after="0" w:line="240" w:lineRule="auto"/>
        <w:ind w:firstLine="284"/>
        <w:jc w:val="both"/>
        <w:rPr>
          <w:rFonts w:ascii="Garamond" w:hAnsi="Garamond" w:cs="Times New Roman"/>
          <w:color w:val="000000"/>
          <w:sz w:val="24"/>
          <w:szCs w:val="24"/>
        </w:rPr>
      </w:pPr>
      <w:r w:rsidRPr="00687C64">
        <w:rPr>
          <w:rFonts w:ascii="Garamond" w:hAnsi="Garamond" w:cs="Times New Roman"/>
          <w:color w:val="000000"/>
          <w:sz w:val="24"/>
          <w:szCs w:val="24"/>
        </w:rPr>
        <w:t>1</w:t>
      </w:r>
      <w:r w:rsidR="00733B19">
        <w:rPr>
          <w:rFonts w:ascii="Garamond" w:hAnsi="Garamond" w:cs="Times New Roman"/>
          <w:color w:val="000000"/>
          <w:sz w:val="24"/>
          <w:szCs w:val="24"/>
        </w:rPr>
        <w:t>9</w:t>
      </w:r>
      <w:r w:rsidRPr="00687C64">
        <w:rPr>
          <w:rFonts w:ascii="Garamond" w:hAnsi="Garamond" w:cs="Times New Roman"/>
          <w:color w:val="000000"/>
          <w:sz w:val="24"/>
          <w:szCs w:val="24"/>
        </w:rPr>
        <w:t>. Kërkuesit u ankuan sipas nenit 6</w:t>
      </w:r>
      <w:r w:rsidR="00687C64">
        <w:rPr>
          <w:rFonts w:ascii="Garamond" w:hAnsi="Garamond" w:cs="Times New Roman"/>
          <w:color w:val="000000"/>
          <w:sz w:val="24"/>
          <w:szCs w:val="24"/>
        </w:rPr>
        <w:t>,</w:t>
      </w:r>
      <w:r w:rsidRPr="00687C64">
        <w:rPr>
          <w:rFonts w:ascii="Garamond" w:hAnsi="Garamond" w:cs="Times New Roman"/>
          <w:color w:val="000000"/>
          <w:sz w:val="24"/>
          <w:szCs w:val="24"/>
        </w:rPr>
        <w:t xml:space="preserve"> paragrafi 1 të Konventës</w:t>
      </w:r>
      <w:r w:rsidR="00687C64">
        <w:rPr>
          <w:rFonts w:ascii="Garamond" w:hAnsi="Garamond" w:cs="Times New Roman"/>
          <w:color w:val="000000"/>
          <w:sz w:val="24"/>
          <w:szCs w:val="24"/>
        </w:rPr>
        <w:t>,</w:t>
      </w:r>
      <w:r w:rsidRPr="00687C64">
        <w:rPr>
          <w:rFonts w:ascii="Garamond" w:hAnsi="Garamond" w:cs="Times New Roman"/>
          <w:color w:val="000000"/>
          <w:sz w:val="24"/>
          <w:szCs w:val="24"/>
        </w:rPr>
        <w:t xml:space="preserve"> që organet e ligjshme të federatës nuk njiheshin akoma në nivelin kombëtar dhe ndërkombëtar dhe që vendimi i KAS-it i 2 prillit 2009 nuk ishte zbatuar </w:t>
      </w:r>
      <w:r w:rsidRPr="00687C64">
        <w:rPr>
          <w:rFonts w:ascii="Garamond" w:hAnsi="Garamond" w:cs="Times New Roman"/>
          <w:i/>
          <w:iCs/>
          <w:color w:val="000000"/>
          <w:sz w:val="24"/>
          <w:szCs w:val="24"/>
        </w:rPr>
        <w:t>de facto</w:t>
      </w:r>
      <w:r w:rsidRPr="00687C64">
        <w:rPr>
          <w:rFonts w:ascii="Garamond" w:hAnsi="Garamond" w:cs="Times New Roman"/>
          <w:color w:val="000000"/>
          <w:sz w:val="24"/>
          <w:szCs w:val="24"/>
        </w:rPr>
        <w:t>.</w:t>
      </w:r>
    </w:p>
    <w:p w14:paraId="68ACBCE5" w14:textId="5A961A71" w:rsidR="0046098E" w:rsidRPr="00687C64" w:rsidRDefault="00733B19" w:rsidP="0046098E">
      <w:pPr>
        <w:autoSpaceDE w:val="0"/>
        <w:autoSpaceDN w:val="0"/>
        <w:adjustRightInd w:val="0"/>
        <w:spacing w:after="0" w:line="240" w:lineRule="auto"/>
        <w:ind w:firstLine="284"/>
        <w:jc w:val="both"/>
        <w:rPr>
          <w:rFonts w:ascii="Garamond" w:hAnsi="Garamond" w:cs="Times New Roman"/>
          <w:color w:val="000000"/>
          <w:sz w:val="24"/>
          <w:szCs w:val="24"/>
        </w:rPr>
      </w:pPr>
      <w:r>
        <w:rPr>
          <w:rFonts w:ascii="Garamond" w:hAnsi="Garamond" w:cs="Times New Roman"/>
          <w:color w:val="000000"/>
          <w:sz w:val="24"/>
          <w:szCs w:val="24"/>
        </w:rPr>
        <w:t>20</w:t>
      </w:r>
      <w:r w:rsidR="0046098E" w:rsidRPr="00687C64">
        <w:rPr>
          <w:rFonts w:ascii="Garamond" w:hAnsi="Garamond" w:cs="Times New Roman"/>
          <w:color w:val="000000"/>
          <w:sz w:val="24"/>
          <w:szCs w:val="24"/>
        </w:rPr>
        <w:t>. Gjykata vëren që, nisur nga mosmarrëveshjet e brendshme, mund të jetë e hapur për diskutim nëse kërkuesi i dytë mund të përfaqësojë federatën dhe të depozitojë në emër të saj këtë kërkesë, ashtu siç ai bëri. Megjithatë, kjo pyetje mund të lihet e hapur sepse ankimimi gjithsesi është haptazi i pabazuar.</w:t>
      </w:r>
    </w:p>
    <w:p w14:paraId="45D78185" w14:textId="6EC8ADA9" w:rsidR="0046098E" w:rsidRPr="00687C64" w:rsidRDefault="00733B19" w:rsidP="0046098E">
      <w:pPr>
        <w:autoSpaceDE w:val="0"/>
        <w:autoSpaceDN w:val="0"/>
        <w:adjustRightInd w:val="0"/>
        <w:spacing w:after="0" w:line="240" w:lineRule="auto"/>
        <w:ind w:firstLine="284"/>
        <w:jc w:val="both"/>
        <w:rPr>
          <w:rFonts w:ascii="Garamond" w:hAnsi="Garamond" w:cs="Times New Roman"/>
          <w:color w:val="000000"/>
          <w:sz w:val="24"/>
          <w:szCs w:val="24"/>
        </w:rPr>
      </w:pPr>
      <w:r>
        <w:rPr>
          <w:rFonts w:ascii="Garamond" w:hAnsi="Garamond" w:cs="Times New Roman"/>
          <w:color w:val="000000"/>
          <w:sz w:val="24"/>
          <w:szCs w:val="24"/>
        </w:rPr>
        <w:t>21</w:t>
      </w:r>
      <w:r w:rsidR="0046098E" w:rsidRPr="00687C64">
        <w:rPr>
          <w:rFonts w:ascii="Garamond" w:hAnsi="Garamond" w:cs="Times New Roman"/>
          <w:color w:val="000000"/>
          <w:sz w:val="24"/>
          <w:szCs w:val="24"/>
        </w:rPr>
        <w:t xml:space="preserve">. Përpara gjykatave të brendshme ose tribunaleve të arbitrazhit u shtruan pyetjet nëse zgjedhjet e 30 janarit 2010 të mbajtura nga federata ishin të ligjshme dhe nëse autoritetet shtetërore kishin dështuar me njohjen e rezultatit </w:t>
      </w:r>
      <w:r w:rsidR="00687C64">
        <w:rPr>
          <w:rFonts w:ascii="Garamond" w:hAnsi="Garamond" w:cs="Times New Roman"/>
          <w:color w:val="000000"/>
          <w:sz w:val="24"/>
          <w:szCs w:val="24"/>
        </w:rPr>
        <w:t>të</w:t>
      </w:r>
      <w:r w:rsidR="0046098E" w:rsidRPr="00687C64">
        <w:rPr>
          <w:rFonts w:ascii="Garamond" w:hAnsi="Garamond" w:cs="Times New Roman"/>
          <w:color w:val="000000"/>
          <w:sz w:val="24"/>
          <w:szCs w:val="24"/>
        </w:rPr>
        <w:t xml:space="preserve"> tyre, dhe prandaj ato janë të papranueshme përpara Gjykatës. Prandaj qëllimi </w:t>
      </w:r>
      <w:r w:rsidR="0046098E" w:rsidRPr="00687C64">
        <w:rPr>
          <w:rFonts w:ascii="Garamond" w:hAnsi="Garamond" w:cs="Times New Roman"/>
          <w:color w:val="000000"/>
          <w:sz w:val="24"/>
          <w:szCs w:val="24"/>
        </w:rPr>
        <w:lastRenderedPageBreak/>
        <w:t>i çështjes përpara Gjykatës është i kufizuar me faktin nëse ndonjë veprim ose mosveprim i autoriteteve shtetërore ka çuar në moszbatimin e vendimit të KAS-it</w:t>
      </w:r>
      <w:r w:rsidR="00687C64">
        <w:rPr>
          <w:rFonts w:ascii="Garamond" w:hAnsi="Garamond" w:cs="Times New Roman"/>
          <w:color w:val="000000"/>
          <w:sz w:val="24"/>
          <w:szCs w:val="24"/>
        </w:rPr>
        <w:t>,</w:t>
      </w:r>
      <w:r w:rsidR="0046098E" w:rsidRPr="00687C64">
        <w:rPr>
          <w:rFonts w:ascii="Garamond" w:hAnsi="Garamond" w:cs="Times New Roman"/>
          <w:color w:val="000000"/>
          <w:sz w:val="24"/>
          <w:szCs w:val="24"/>
        </w:rPr>
        <w:t xml:space="preserve"> të 2 prillit 2009</w:t>
      </w:r>
      <w:r w:rsidR="00687C64">
        <w:rPr>
          <w:rFonts w:ascii="Garamond" w:hAnsi="Garamond" w:cs="Times New Roman"/>
          <w:color w:val="000000"/>
          <w:sz w:val="24"/>
          <w:szCs w:val="24"/>
        </w:rPr>
        <w:t>,</w:t>
      </w:r>
      <w:r w:rsidR="0046098E" w:rsidRPr="00687C64">
        <w:rPr>
          <w:rFonts w:ascii="Garamond" w:hAnsi="Garamond" w:cs="Times New Roman"/>
          <w:color w:val="000000"/>
          <w:sz w:val="24"/>
          <w:szCs w:val="24"/>
        </w:rPr>
        <w:t xml:space="preserve"> (shihni parimet e përgjithshme në çështjen </w:t>
      </w:r>
      <w:r w:rsidR="0046098E" w:rsidRPr="00687C64">
        <w:rPr>
          <w:rFonts w:ascii="Garamond" w:hAnsi="Garamond" w:cs="Times New Roman"/>
          <w:i/>
          <w:iCs/>
          <w:color w:val="000000"/>
          <w:sz w:val="24"/>
          <w:szCs w:val="24"/>
        </w:rPr>
        <w:t>Sekul kundër Kroacisë</w:t>
      </w:r>
      <w:r w:rsidR="0046098E" w:rsidRPr="00687C64">
        <w:rPr>
          <w:rFonts w:ascii="Garamond" w:hAnsi="Garamond" w:cs="Times New Roman"/>
          <w:color w:val="000000"/>
          <w:sz w:val="24"/>
          <w:szCs w:val="24"/>
        </w:rPr>
        <w:t xml:space="preserve"> (dhjetor), nr. 43569/13</w:t>
      </w:r>
      <w:r w:rsidR="003D0BBC">
        <w:rPr>
          <w:rFonts w:ascii="Garamond" w:hAnsi="Garamond" w:cs="Times New Roman"/>
          <w:color w:val="000000"/>
          <w:sz w:val="24"/>
          <w:szCs w:val="24"/>
        </w:rPr>
        <w:t>,</w:t>
      </w:r>
      <w:r w:rsidR="0046098E" w:rsidRPr="00687C64">
        <w:rPr>
          <w:rFonts w:ascii="Garamond" w:hAnsi="Garamond" w:cs="Times New Roman"/>
          <w:color w:val="000000"/>
          <w:sz w:val="24"/>
          <w:szCs w:val="24"/>
        </w:rPr>
        <w:t xml:space="preserve"> paragrafi 54, 30 qershor 2015).</w:t>
      </w:r>
    </w:p>
    <w:p w14:paraId="7790AD78" w14:textId="5A219EDD" w:rsidR="0046098E" w:rsidRPr="00687C64" w:rsidRDefault="00733B19" w:rsidP="0046098E">
      <w:pPr>
        <w:autoSpaceDE w:val="0"/>
        <w:autoSpaceDN w:val="0"/>
        <w:adjustRightInd w:val="0"/>
        <w:spacing w:after="0" w:line="240" w:lineRule="auto"/>
        <w:ind w:firstLine="284"/>
        <w:jc w:val="both"/>
        <w:rPr>
          <w:rFonts w:ascii="Garamond" w:hAnsi="Garamond" w:cs="Times New Roman"/>
          <w:color w:val="000000"/>
          <w:sz w:val="24"/>
          <w:szCs w:val="24"/>
        </w:rPr>
      </w:pPr>
      <w:r>
        <w:rPr>
          <w:rFonts w:ascii="Garamond" w:hAnsi="Garamond" w:cs="Times New Roman"/>
          <w:color w:val="000000"/>
          <w:sz w:val="24"/>
          <w:szCs w:val="24"/>
        </w:rPr>
        <w:t>22</w:t>
      </w:r>
      <w:r w:rsidR="0046098E" w:rsidRPr="00687C64">
        <w:rPr>
          <w:rFonts w:ascii="Garamond" w:hAnsi="Garamond" w:cs="Times New Roman"/>
          <w:color w:val="000000"/>
          <w:sz w:val="24"/>
          <w:szCs w:val="24"/>
        </w:rPr>
        <w:t xml:space="preserve">. Deklarata e </w:t>
      </w:r>
      <w:r w:rsidR="00687C64" w:rsidRPr="00687C64">
        <w:rPr>
          <w:rFonts w:ascii="Garamond" w:hAnsi="Garamond" w:cs="Times New Roman"/>
          <w:color w:val="000000"/>
          <w:sz w:val="24"/>
          <w:szCs w:val="24"/>
        </w:rPr>
        <w:t xml:space="preserve">ministrisë </w:t>
      </w:r>
      <w:r w:rsidR="0046098E" w:rsidRPr="00687C64">
        <w:rPr>
          <w:rFonts w:ascii="Garamond" w:hAnsi="Garamond" w:cs="Times New Roman"/>
          <w:color w:val="000000"/>
          <w:sz w:val="24"/>
          <w:szCs w:val="24"/>
        </w:rPr>
        <w:t>në shkresën e 17 majit 2010 (shihni paragrafin 103 më sipër) që A.Z. dhe A.H ishin zyrtarë të ligjshëm të federatës duket se anashkalon vendimin e KAS-it</w:t>
      </w:r>
      <w:r w:rsidR="00687C64">
        <w:rPr>
          <w:rFonts w:ascii="Garamond" w:hAnsi="Garamond" w:cs="Times New Roman"/>
          <w:color w:val="000000"/>
          <w:sz w:val="24"/>
          <w:szCs w:val="24"/>
        </w:rPr>
        <w:t>,</w:t>
      </w:r>
      <w:r w:rsidR="0046098E" w:rsidRPr="00687C64">
        <w:rPr>
          <w:rFonts w:ascii="Garamond" w:hAnsi="Garamond" w:cs="Times New Roman"/>
          <w:color w:val="000000"/>
          <w:sz w:val="24"/>
          <w:szCs w:val="24"/>
        </w:rPr>
        <w:t xml:space="preserve"> i cili e kishte shpallur të pavlefshme zgjedhjen e tyre në detyrë. Parashtrimi i Qeverisë përpara Gjykatës nuk dha ndonjë shpjegim në këtë drejtim.</w:t>
      </w:r>
    </w:p>
    <w:p w14:paraId="045BD2DA" w14:textId="329B723D" w:rsidR="0046098E" w:rsidRPr="00687C64" w:rsidRDefault="00733B19" w:rsidP="0046098E">
      <w:pPr>
        <w:autoSpaceDE w:val="0"/>
        <w:autoSpaceDN w:val="0"/>
        <w:adjustRightInd w:val="0"/>
        <w:spacing w:after="0" w:line="240" w:lineRule="auto"/>
        <w:ind w:firstLine="284"/>
        <w:jc w:val="both"/>
        <w:rPr>
          <w:rFonts w:ascii="Garamond" w:hAnsi="Garamond" w:cs="Times New Roman"/>
          <w:color w:val="000000"/>
          <w:sz w:val="24"/>
          <w:szCs w:val="24"/>
        </w:rPr>
      </w:pPr>
      <w:r>
        <w:rPr>
          <w:rFonts w:ascii="Garamond" w:hAnsi="Garamond" w:cs="Times New Roman"/>
          <w:color w:val="000000"/>
          <w:sz w:val="24"/>
          <w:szCs w:val="24"/>
        </w:rPr>
        <w:t>23</w:t>
      </w:r>
      <w:r w:rsidR="0046098E" w:rsidRPr="00687C64">
        <w:rPr>
          <w:rFonts w:ascii="Garamond" w:hAnsi="Garamond" w:cs="Times New Roman"/>
          <w:color w:val="000000"/>
          <w:sz w:val="24"/>
          <w:szCs w:val="24"/>
        </w:rPr>
        <w:t>. Megjithatë, edhe pse kjo korrespondencë është arsye për t’u shqetësuar, në mungesë të veprimeve ose mosveprimeve të tjera të autoriteteve shtetërore, në vetvete është e pamjaftueshme për të mbështetur përfundimin se autoritetet e brendshme kanë dështuar me zbatimin e vendimit të KAS-it.</w:t>
      </w:r>
    </w:p>
    <w:p w14:paraId="51B4AB38" w14:textId="56E726FC" w:rsidR="0046098E" w:rsidRPr="00687C64" w:rsidRDefault="00733B19" w:rsidP="0046098E">
      <w:pPr>
        <w:autoSpaceDE w:val="0"/>
        <w:autoSpaceDN w:val="0"/>
        <w:adjustRightInd w:val="0"/>
        <w:spacing w:after="0" w:line="240" w:lineRule="auto"/>
        <w:ind w:firstLine="284"/>
        <w:jc w:val="both"/>
        <w:rPr>
          <w:rFonts w:ascii="Garamond" w:hAnsi="Garamond" w:cs="Times New Roman"/>
          <w:color w:val="000000"/>
          <w:sz w:val="24"/>
          <w:szCs w:val="24"/>
        </w:rPr>
      </w:pPr>
      <w:r>
        <w:rPr>
          <w:rFonts w:ascii="Garamond" w:hAnsi="Garamond" w:cs="Times New Roman"/>
          <w:color w:val="000000"/>
          <w:sz w:val="24"/>
          <w:szCs w:val="24"/>
        </w:rPr>
        <w:t>24</w:t>
      </w:r>
      <w:r w:rsidR="0046098E" w:rsidRPr="00687C64">
        <w:rPr>
          <w:rFonts w:ascii="Garamond" w:hAnsi="Garamond" w:cs="Times New Roman"/>
          <w:color w:val="000000"/>
          <w:sz w:val="24"/>
          <w:szCs w:val="24"/>
        </w:rPr>
        <w:t>. Edhe pse me pak vonesë pas korrespondencës së mësipërme, autoritetet e brendshme në fund miratuan një qëndrim të qartë që vendimi i KAS-it ishte i detyrueshëm dhe që duhej të zbatohej nga organet e federatës (shihni paragrafin 105</w:t>
      </w:r>
      <w:r w:rsidR="00687C64">
        <w:rPr>
          <w:rFonts w:ascii="Garamond" w:hAnsi="Garamond" w:cs="Times New Roman"/>
          <w:color w:val="000000"/>
          <w:sz w:val="24"/>
          <w:szCs w:val="24"/>
        </w:rPr>
        <w:t xml:space="preserve"> </w:t>
      </w:r>
      <w:r w:rsidR="0046098E" w:rsidRPr="00687C64">
        <w:rPr>
          <w:rFonts w:ascii="Garamond" w:hAnsi="Garamond" w:cs="Times New Roman"/>
          <w:color w:val="000000"/>
          <w:sz w:val="24"/>
          <w:szCs w:val="24"/>
        </w:rPr>
        <w:t>më sipër).</w:t>
      </w:r>
    </w:p>
    <w:p w14:paraId="1B195BC3" w14:textId="42FFDFED" w:rsidR="0046098E" w:rsidRPr="00687C64" w:rsidRDefault="00733B19" w:rsidP="0046098E">
      <w:pPr>
        <w:autoSpaceDE w:val="0"/>
        <w:autoSpaceDN w:val="0"/>
        <w:adjustRightInd w:val="0"/>
        <w:spacing w:after="0" w:line="240" w:lineRule="auto"/>
        <w:ind w:firstLine="284"/>
        <w:jc w:val="both"/>
        <w:rPr>
          <w:rFonts w:ascii="Garamond" w:hAnsi="Garamond" w:cs="Times New Roman"/>
          <w:color w:val="000000"/>
          <w:sz w:val="24"/>
          <w:szCs w:val="24"/>
        </w:rPr>
      </w:pPr>
      <w:r>
        <w:rPr>
          <w:rFonts w:ascii="Garamond" w:hAnsi="Garamond" w:cs="Times New Roman"/>
          <w:color w:val="000000"/>
          <w:sz w:val="24"/>
          <w:szCs w:val="24"/>
        </w:rPr>
        <w:t>25</w:t>
      </w:r>
      <w:r w:rsidR="0046098E" w:rsidRPr="00687C64">
        <w:rPr>
          <w:rFonts w:ascii="Garamond" w:hAnsi="Garamond" w:cs="Times New Roman"/>
          <w:color w:val="000000"/>
          <w:sz w:val="24"/>
          <w:szCs w:val="24"/>
        </w:rPr>
        <w:t>. Gjithashtu është e rëndësishme që vendimi i KAS-it ishte thellësisht deklarues dhe nuk orientonte ndonjë autoritet shtetëror që të kryente ndonjë veprim specifik. As kërkuesit nuk identifikuan ndonjë veprim që autoritetet shtetërore në mënyrë të nënkuptuar duhej të ndërmerrnin dhe nuk e ndërmorën për shkak të vendimit të KAS-it.</w:t>
      </w:r>
    </w:p>
    <w:p w14:paraId="36E20834" w14:textId="0EEF93A7" w:rsidR="0046098E" w:rsidRPr="00687C64" w:rsidRDefault="00733B19" w:rsidP="0046098E">
      <w:pPr>
        <w:autoSpaceDE w:val="0"/>
        <w:autoSpaceDN w:val="0"/>
        <w:adjustRightInd w:val="0"/>
        <w:spacing w:after="0" w:line="240" w:lineRule="auto"/>
        <w:ind w:firstLine="284"/>
        <w:jc w:val="both"/>
        <w:rPr>
          <w:rFonts w:ascii="Garamond" w:hAnsi="Garamond" w:cs="Times New Roman"/>
          <w:color w:val="000000"/>
          <w:sz w:val="24"/>
          <w:szCs w:val="24"/>
        </w:rPr>
      </w:pPr>
      <w:r>
        <w:rPr>
          <w:rFonts w:ascii="Garamond" w:hAnsi="Garamond" w:cs="Times New Roman"/>
          <w:color w:val="000000"/>
          <w:sz w:val="24"/>
          <w:szCs w:val="24"/>
        </w:rPr>
        <w:t>26</w:t>
      </w:r>
      <w:r w:rsidR="0046098E" w:rsidRPr="00687C64">
        <w:rPr>
          <w:rFonts w:ascii="Garamond" w:hAnsi="Garamond" w:cs="Times New Roman"/>
          <w:color w:val="000000"/>
          <w:sz w:val="24"/>
          <w:szCs w:val="24"/>
        </w:rPr>
        <w:t>. Për rrjedhojë, ankimimi në lidhje me moszbatimin e vendimit të Komisionit të Arbitrazhit Sportiv</w:t>
      </w:r>
      <w:r w:rsidR="00687C64">
        <w:rPr>
          <w:rFonts w:ascii="Garamond" w:hAnsi="Garamond" w:cs="Times New Roman"/>
          <w:color w:val="000000"/>
          <w:sz w:val="24"/>
          <w:szCs w:val="24"/>
        </w:rPr>
        <w:t>,</w:t>
      </w:r>
      <w:r w:rsidR="0046098E" w:rsidRPr="00687C64">
        <w:rPr>
          <w:rFonts w:ascii="Garamond" w:hAnsi="Garamond" w:cs="Times New Roman"/>
          <w:color w:val="000000"/>
          <w:sz w:val="24"/>
          <w:szCs w:val="24"/>
        </w:rPr>
        <w:t xml:space="preserve"> të 2 prillit 2009</w:t>
      </w:r>
      <w:r w:rsidR="00687C64">
        <w:rPr>
          <w:rFonts w:ascii="Garamond" w:hAnsi="Garamond" w:cs="Times New Roman"/>
          <w:color w:val="000000"/>
          <w:sz w:val="24"/>
          <w:szCs w:val="24"/>
        </w:rPr>
        <w:t>,</w:t>
      </w:r>
      <w:r w:rsidR="0046098E" w:rsidRPr="00687C64">
        <w:rPr>
          <w:rFonts w:ascii="Garamond" w:hAnsi="Garamond" w:cs="Times New Roman"/>
          <w:color w:val="000000"/>
          <w:sz w:val="24"/>
          <w:szCs w:val="24"/>
        </w:rPr>
        <w:t xml:space="preserve"> është haptazi i pabazuar dhe duhet të refuzohet në përputhje me nenin 35</w:t>
      </w:r>
      <w:r w:rsidR="00687C64">
        <w:rPr>
          <w:rFonts w:ascii="Garamond" w:hAnsi="Garamond" w:cs="Times New Roman"/>
          <w:color w:val="000000"/>
          <w:sz w:val="24"/>
          <w:szCs w:val="24"/>
        </w:rPr>
        <w:t>,</w:t>
      </w:r>
      <w:r w:rsidR="0046098E" w:rsidRPr="00687C64">
        <w:rPr>
          <w:rFonts w:ascii="Garamond" w:hAnsi="Garamond" w:cs="Times New Roman"/>
          <w:color w:val="000000"/>
          <w:sz w:val="24"/>
          <w:szCs w:val="24"/>
        </w:rPr>
        <w:t xml:space="preserve"> paragrafi 3(a) dhe 4</w:t>
      </w:r>
      <w:r w:rsidR="00687C64">
        <w:rPr>
          <w:rFonts w:ascii="Garamond" w:hAnsi="Garamond" w:cs="Times New Roman"/>
          <w:color w:val="000000"/>
          <w:sz w:val="24"/>
          <w:szCs w:val="24"/>
        </w:rPr>
        <w:t>,</w:t>
      </w:r>
      <w:r w:rsidR="0046098E" w:rsidRPr="00687C64">
        <w:rPr>
          <w:rFonts w:ascii="Garamond" w:hAnsi="Garamond" w:cs="Times New Roman"/>
          <w:color w:val="000000"/>
          <w:sz w:val="24"/>
          <w:szCs w:val="24"/>
        </w:rPr>
        <w:t xml:space="preserve"> të Konventës.</w:t>
      </w:r>
    </w:p>
    <w:p w14:paraId="18618DDB" w14:textId="7AA70E2E" w:rsidR="0046098E" w:rsidRPr="00687C64" w:rsidRDefault="0046098E" w:rsidP="0046098E">
      <w:pPr>
        <w:tabs>
          <w:tab w:val="left" w:pos="360"/>
        </w:tabs>
        <w:autoSpaceDE w:val="0"/>
        <w:autoSpaceDN w:val="0"/>
        <w:adjustRightInd w:val="0"/>
        <w:spacing w:after="0" w:line="240" w:lineRule="auto"/>
        <w:ind w:firstLine="284"/>
        <w:jc w:val="both"/>
        <w:rPr>
          <w:rFonts w:ascii="Garamond" w:hAnsi="Garamond" w:cs="Times New Roman"/>
          <w:b/>
          <w:bCs/>
          <w:color w:val="000000"/>
          <w:sz w:val="24"/>
          <w:szCs w:val="24"/>
        </w:rPr>
      </w:pPr>
      <w:r w:rsidRPr="00687C64">
        <w:rPr>
          <w:rFonts w:ascii="Garamond" w:hAnsi="Garamond" w:cs="Times New Roman"/>
          <w:b/>
          <w:bCs/>
          <w:color w:val="000000"/>
          <w:sz w:val="24"/>
          <w:szCs w:val="24"/>
        </w:rPr>
        <w:t>B. Ankimime të tjera</w:t>
      </w:r>
    </w:p>
    <w:p w14:paraId="718BD1AA" w14:textId="01075979" w:rsidR="0046098E" w:rsidRPr="00687C64" w:rsidRDefault="00733B19" w:rsidP="0046098E">
      <w:pPr>
        <w:autoSpaceDE w:val="0"/>
        <w:autoSpaceDN w:val="0"/>
        <w:adjustRightInd w:val="0"/>
        <w:spacing w:after="0" w:line="240" w:lineRule="auto"/>
        <w:ind w:firstLine="284"/>
        <w:jc w:val="both"/>
        <w:rPr>
          <w:rFonts w:ascii="Garamond" w:hAnsi="Garamond" w:cs="Times New Roman"/>
          <w:color w:val="000000"/>
          <w:sz w:val="24"/>
          <w:szCs w:val="24"/>
        </w:rPr>
      </w:pPr>
      <w:r>
        <w:rPr>
          <w:rFonts w:ascii="Garamond" w:hAnsi="Garamond" w:cs="Times New Roman"/>
          <w:color w:val="000000"/>
          <w:sz w:val="24"/>
          <w:szCs w:val="24"/>
        </w:rPr>
        <w:t>27</w:t>
      </w:r>
      <w:r w:rsidR="0046098E" w:rsidRPr="00687C64">
        <w:rPr>
          <w:rFonts w:ascii="Garamond" w:hAnsi="Garamond" w:cs="Times New Roman"/>
          <w:color w:val="000000"/>
          <w:sz w:val="24"/>
          <w:szCs w:val="24"/>
        </w:rPr>
        <w:t>. Ankimimi i kërkuesit që moszbatimi i vendimit të KAS-it përbënte shkelje të nenit 11 të Konventës</w:t>
      </w:r>
      <w:r w:rsidR="00687C64">
        <w:rPr>
          <w:rFonts w:ascii="Garamond" w:hAnsi="Garamond" w:cs="Times New Roman"/>
          <w:color w:val="000000"/>
          <w:sz w:val="24"/>
          <w:szCs w:val="24"/>
        </w:rPr>
        <w:t>,</w:t>
      </w:r>
      <w:r w:rsidR="0046098E" w:rsidRPr="00687C64">
        <w:rPr>
          <w:rFonts w:ascii="Garamond" w:hAnsi="Garamond" w:cs="Times New Roman"/>
          <w:color w:val="000000"/>
          <w:sz w:val="24"/>
          <w:szCs w:val="24"/>
        </w:rPr>
        <w:t xml:space="preserve"> gjithashtu</w:t>
      </w:r>
      <w:r w:rsidR="00687C64">
        <w:rPr>
          <w:rFonts w:ascii="Garamond" w:hAnsi="Garamond" w:cs="Times New Roman"/>
          <w:color w:val="000000"/>
          <w:sz w:val="24"/>
          <w:szCs w:val="24"/>
        </w:rPr>
        <w:t>,</w:t>
      </w:r>
      <w:r w:rsidR="0046098E" w:rsidRPr="00687C64">
        <w:rPr>
          <w:rFonts w:ascii="Garamond" w:hAnsi="Garamond" w:cs="Times New Roman"/>
          <w:color w:val="000000"/>
          <w:sz w:val="24"/>
          <w:szCs w:val="24"/>
        </w:rPr>
        <w:t xml:space="preserve"> është haptazi i pabazuar për të njëjtat arsye si ato të parashtruara në paragrafët e mësipërm.</w:t>
      </w:r>
    </w:p>
    <w:p w14:paraId="1BF74F0F" w14:textId="281EC65A" w:rsidR="0046098E" w:rsidRPr="00687C64" w:rsidRDefault="00733B19" w:rsidP="0046098E">
      <w:pPr>
        <w:autoSpaceDE w:val="0"/>
        <w:autoSpaceDN w:val="0"/>
        <w:adjustRightInd w:val="0"/>
        <w:spacing w:after="0" w:line="240" w:lineRule="auto"/>
        <w:ind w:firstLine="284"/>
        <w:jc w:val="both"/>
        <w:rPr>
          <w:rFonts w:ascii="Garamond" w:hAnsi="Garamond" w:cs="Times New Roman"/>
          <w:color w:val="000000"/>
          <w:sz w:val="24"/>
          <w:szCs w:val="24"/>
        </w:rPr>
      </w:pPr>
      <w:r>
        <w:rPr>
          <w:rFonts w:ascii="Garamond" w:hAnsi="Garamond" w:cs="Times New Roman"/>
          <w:color w:val="000000"/>
          <w:sz w:val="24"/>
          <w:szCs w:val="24"/>
        </w:rPr>
        <w:t>28</w:t>
      </w:r>
      <w:r w:rsidR="0046098E" w:rsidRPr="00687C64">
        <w:rPr>
          <w:rFonts w:ascii="Garamond" w:hAnsi="Garamond" w:cs="Times New Roman"/>
          <w:color w:val="000000"/>
          <w:sz w:val="24"/>
          <w:szCs w:val="24"/>
        </w:rPr>
        <w:t xml:space="preserve">. Kërkuesi i dytë u ankua që ai nuk e kishte marrë pagën e tij mujore si </w:t>
      </w:r>
      <w:r w:rsidR="00687C64" w:rsidRPr="00687C64">
        <w:rPr>
          <w:rFonts w:ascii="Garamond" w:hAnsi="Garamond" w:cs="Times New Roman"/>
          <w:color w:val="000000"/>
          <w:sz w:val="24"/>
          <w:szCs w:val="24"/>
        </w:rPr>
        <w:t xml:space="preserve">president </w:t>
      </w:r>
      <w:r w:rsidR="0046098E" w:rsidRPr="00687C64">
        <w:rPr>
          <w:rFonts w:ascii="Garamond" w:hAnsi="Garamond" w:cs="Times New Roman"/>
          <w:color w:val="000000"/>
          <w:sz w:val="24"/>
          <w:szCs w:val="24"/>
        </w:rPr>
        <w:t>i federatës dhe prandaj ishte shkelur neni 1</w:t>
      </w:r>
      <w:r w:rsidR="00687C64">
        <w:rPr>
          <w:rFonts w:ascii="Garamond" w:hAnsi="Garamond" w:cs="Times New Roman"/>
          <w:color w:val="000000"/>
          <w:sz w:val="24"/>
          <w:szCs w:val="24"/>
        </w:rPr>
        <w:t>,</w:t>
      </w:r>
      <w:r w:rsidR="0046098E" w:rsidRPr="00687C64">
        <w:rPr>
          <w:rFonts w:ascii="Garamond" w:hAnsi="Garamond" w:cs="Times New Roman"/>
          <w:color w:val="000000"/>
          <w:sz w:val="24"/>
          <w:szCs w:val="24"/>
        </w:rPr>
        <w:t xml:space="preserve"> i Protokollit nr</w:t>
      </w:r>
      <w:r w:rsidR="00687C64">
        <w:rPr>
          <w:rFonts w:ascii="Garamond" w:hAnsi="Garamond" w:cs="Times New Roman"/>
          <w:color w:val="000000"/>
          <w:sz w:val="24"/>
          <w:szCs w:val="24"/>
        </w:rPr>
        <w:t>.</w:t>
      </w:r>
      <w:r w:rsidR="0046098E" w:rsidRPr="00687C64">
        <w:rPr>
          <w:rFonts w:ascii="Garamond" w:hAnsi="Garamond" w:cs="Times New Roman"/>
          <w:color w:val="000000"/>
          <w:sz w:val="24"/>
          <w:szCs w:val="24"/>
        </w:rPr>
        <w:t xml:space="preserve"> 1 të Konventës. Megjithatë, detyrimi i federatës për të paguar kërkuesin nuk ishte pjesë e çështjeve të zgjidhura nga vendimi i KAS-it. As kërkuesi i dytë nuk filloi procesin e brendshëm për të kërkuar që t’i jepeshin pagat e tij. Për rrjedhojë, ky ankim është i papranueshëm për mosshterim të mjeteve të brendshme ligjore</w:t>
      </w:r>
      <w:r w:rsidR="00687C64">
        <w:rPr>
          <w:rFonts w:ascii="Garamond" w:hAnsi="Garamond" w:cs="Times New Roman"/>
          <w:color w:val="000000"/>
          <w:sz w:val="24"/>
          <w:szCs w:val="24"/>
        </w:rPr>
        <w:t>,</w:t>
      </w:r>
      <w:r w:rsidR="0046098E" w:rsidRPr="00687C64">
        <w:rPr>
          <w:rFonts w:ascii="Garamond" w:hAnsi="Garamond" w:cs="Times New Roman"/>
          <w:color w:val="000000"/>
          <w:sz w:val="24"/>
          <w:szCs w:val="24"/>
        </w:rPr>
        <w:t xml:space="preserve"> në përputhje me nenin 35 § § 1 dhe 4 të Konventës.</w:t>
      </w:r>
    </w:p>
    <w:p w14:paraId="79A0C64A" w14:textId="77777777" w:rsidR="0046098E" w:rsidRPr="00687C64" w:rsidRDefault="0046098E" w:rsidP="0046098E">
      <w:pPr>
        <w:autoSpaceDE w:val="0"/>
        <w:autoSpaceDN w:val="0"/>
        <w:adjustRightInd w:val="0"/>
        <w:spacing w:after="0" w:line="240" w:lineRule="auto"/>
        <w:ind w:firstLine="284"/>
        <w:jc w:val="both"/>
        <w:rPr>
          <w:rFonts w:ascii="Garamond" w:hAnsi="Garamond" w:cs="Times New Roman"/>
          <w:color w:val="000000"/>
          <w:sz w:val="24"/>
          <w:szCs w:val="24"/>
        </w:rPr>
      </w:pPr>
      <w:r w:rsidRPr="00687C64">
        <w:rPr>
          <w:rFonts w:ascii="Garamond" w:hAnsi="Garamond" w:cs="Times New Roman"/>
          <w:color w:val="000000"/>
          <w:sz w:val="24"/>
          <w:szCs w:val="24"/>
        </w:rPr>
        <w:t>Për këto arsye, Gjykata, unanimisht,</w:t>
      </w:r>
    </w:p>
    <w:p w14:paraId="27E40EE7" w14:textId="77777777" w:rsidR="0046098E" w:rsidRPr="00687C64" w:rsidRDefault="0046098E" w:rsidP="0046098E">
      <w:pPr>
        <w:autoSpaceDE w:val="0"/>
        <w:autoSpaceDN w:val="0"/>
        <w:adjustRightInd w:val="0"/>
        <w:spacing w:after="0" w:line="240" w:lineRule="auto"/>
        <w:ind w:firstLine="284"/>
        <w:jc w:val="both"/>
        <w:rPr>
          <w:rFonts w:ascii="Garamond" w:hAnsi="Garamond" w:cs="Times New Roman"/>
          <w:color w:val="000000"/>
          <w:sz w:val="24"/>
          <w:szCs w:val="24"/>
        </w:rPr>
      </w:pPr>
      <w:r w:rsidRPr="00687C64">
        <w:rPr>
          <w:rFonts w:ascii="Garamond" w:hAnsi="Garamond" w:cs="Times New Roman"/>
          <w:i/>
          <w:iCs/>
          <w:color w:val="000000"/>
          <w:sz w:val="24"/>
          <w:szCs w:val="24"/>
        </w:rPr>
        <w:t>Shpall</w:t>
      </w:r>
      <w:r w:rsidRPr="00687C64">
        <w:rPr>
          <w:rFonts w:ascii="Garamond" w:hAnsi="Garamond" w:cs="Times New Roman"/>
          <w:color w:val="000000"/>
          <w:sz w:val="24"/>
          <w:szCs w:val="24"/>
        </w:rPr>
        <w:t xml:space="preserve"> kërkesën të papranueshme.</w:t>
      </w:r>
    </w:p>
    <w:p w14:paraId="731C7DDF" w14:textId="474D7790" w:rsidR="0046098E" w:rsidRDefault="0046098E" w:rsidP="0046098E">
      <w:pPr>
        <w:autoSpaceDE w:val="0"/>
        <w:autoSpaceDN w:val="0"/>
        <w:adjustRightInd w:val="0"/>
        <w:spacing w:after="0" w:line="240" w:lineRule="auto"/>
        <w:ind w:firstLine="284"/>
        <w:jc w:val="both"/>
        <w:rPr>
          <w:rFonts w:ascii="Garamond" w:hAnsi="Garamond" w:cs="Times New Roman"/>
          <w:color w:val="000000"/>
          <w:sz w:val="24"/>
          <w:szCs w:val="24"/>
        </w:rPr>
      </w:pPr>
      <w:r w:rsidRPr="00687C64">
        <w:rPr>
          <w:rFonts w:ascii="Garamond" w:hAnsi="Garamond" w:cs="Times New Roman"/>
          <w:color w:val="000000"/>
          <w:sz w:val="24"/>
          <w:szCs w:val="24"/>
        </w:rPr>
        <w:t>Bërë në gjuhën angleze dhe njoftuar me shkrim më 12 tetor 2023.</w:t>
      </w:r>
    </w:p>
    <w:p w14:paraId="01F0B0E0" w14:textId="77777777" w:rsidR="003319EB" w:rsidRPr="00687C64" w:rsidRDefault="003319EB" w:rsidP="0046098E">
      <w:pPr>
        <w:autoSpaceDE w:val="0"/>
        <w:autoSpaceDN w:val="0"/>
        <w:adjustRightInd w:val="0"/>
        <w:spacing w:after="0" w:line="240" w:lineRule="auto"/>
        <w:ind w:firstLine="284"/>
        <w:jc w:val="both"/>
        <w:rPr>
          <w:rFonts w:ascii="Garamond" w:hAnsi="Garamond" w:cs="Times New Roman"/>
          <w:color w:val="000000"/>
          <w:sz w:val="24"/>
          <w:szCs w:val="24"/>
        </w:rPr>
      </w:pPr>
    </w:p>
    <w:p w14:paraId="6EF8E552" w14:textId="77777777" w:rsidR="003319EB" w:rsidRDefault="003319EB" w:rsidP="003319EB">
      <w:pPr>
        <w:autoSpaceDE w:val="0"/>
        <w:autoSpaceDN w:val="0"/>
        <w:adjustRightInd w:val="0"/>
        <w:spacing w:after="0" w:line="240" w:lineRule="auto"/>
        <w:jc w:val="right"/>
        <w:rPr>
          <w:rFonts w:ascii="Garamond" w:hAnsi="Garamond" w:cs="Times New Roman"/>
          <w:color w:val="000000"/>
          <w:sz w:val="24"/>
          <w:szCs w:val="24"/>
        </w:rPr>
      </w:pPr>
      <w:r w:rsidRPr="00687C64">
        <w:rPr>
          <w:rFonts w:ascii="Garamond" w:hAnsi="Garamond" w:cs="Times New Roman"/>
          <w:b/>
          <w:color w:val="000000"/>
          <w:sz w:val="24"/>
          <w:szCs w:val="24"/>
        </w:rPr>
        <w:t>Olga Chernishova</w:t>
      </w:r>
      <w:r w:rsidRPr="003319EB">
        <w:rPr>
          <w:rFonts w:ascii="Garamond" w:hAnsi="Garamond" w:cs="Times New Roman"/>
          <w:color w:val="000000"/>
          <w:sz w:val="24"/>
          <w:szCs w:val="24"/>
        </w:rPr>
        <w:t xml:space="preserve"> </w:t>
      </w:r>
    </w:p>
    <w:p w14:paraId="0CA75AFF" w14:textId="7DF3EA81" w:rsidR="003319EB" w:rsidRDefault="003319EB" w:rsidP="003319EB">
      <w:pPr>
        <w:autoSpaceDE w:val="0"/>
        <w:autoSpaceDN w:val="0"/>
        <w:adjustRightInd w:val="0"/>
        <w:jc w:val="right"/>
        <w:rPr>
          <w:rFonts w:ascii="Garamond" w:hAnsi="Garamond" w:cs="Times New Roman"/>
          <w:b/>
          <w:color w:val="000000"/>
          <w:sz w:val="24"/>
          <w:szCs w:val="24"/>
        </w:rPr>
      </w:pPr>
      <w:r w:rsidRPr="00687C64">
        <w:rPr>
          <w:rFonts w:ascii="Garamond" w:hAnsi="Garamond" w:cs="Times New Roman"/>
          <w:color w:val="000000"/>
          <w:sz w:val="24"/>
          <w:szCs w:val="24"/>
        </w:rPr>
        <w:t>ZËVENDËSKANCELARE</w:t>
      </w:r>
    </w:p>
    <w:p w14:paraId="77186552" w14:textId="77777777" w:rsidR="003319EB" w:rsidRPr="003319EB" w:rsidRDefault="003319EB" w:rsidP="003319EB">
      <w:pPr>
        <w:autoSpaceDE w:val="0"/>
        <w:autoSpaceDN w:val="0"/>
        <w:adjustRightInd w:val="0"/>
        <w:spacing w:after="0" w:line="240" w:lineRule="auto"/>
        <w:jc w:val="right"/>
        <w:rPr>
          <w:rFonts w:ascii="Garamond" w:hAnsi="Garamond" w:cs="Times New Roman"/>
          <w:b/>
          <w:color w:val="000000"/>
          <w:sz w:val="14"/>
          <w:szCs w:val="24"/>
        </w:rPr>
      </w:pPr>
    </w:p>
    <w:p w14:paraId="519A26A1" w14:textId="77777777" w:rsidR="003319EB" w:rsidRDefault="003319EB" w:rsidP="003319EB">
      <w:pPr>
        <w:autoSpaceDE w:val="0"/>
        <w:autoSpaceDN w:val="0"/>
        <w:adjustRightInd w:val="0"/>
        <w:spacing w:after="0" w:line="240" w:lineRule="auto"/>
        <w:jc w:val="right"/>
        <w:rPr>
          <w:rFonts w:ascii="Garamond" w:hAnsi="Garamond" w:cs="Times New Roman"/>
          <w:color w:val="000000"/>
          <w:sz w:val="24"/>
          <w:szCs w:val="24"/>
        </w:rPr>
      </w:pPr>
      <w:r w:rsidRPr="00687C64">
        <w:rPr>
          <w:rFonts w:ascii="Garamond" w:hAnsi="Garamond" w:cs="Times New Roman"/>
          <w:b/>
          <w:color w:val="000000"/>
          <w:sz w:val="24"/>
          <w:szCs w:val="24"/>
        </w:rPr>
        <w:t>Georgios A. Serghides</w:t>
      </w:r>
      <w:r w:rsidRPr="003319EB">
        <w:rPr>
          <w:rFonts w:ascii="Garamond" w:hAnsi="Garamond" w:cs="Times New Roman"/>
          <w:color w:val="000000"/>
          <w:sz w:val="24"/>
          <w:szCs w:val="24"/>
        </w:rPr>
        <w:t xml:space="preserve"> </w:t>
      </w:r>
    </w:p>
    <w:p w14:paraId="09BE2186" w14:textId="30088319" w:rsidR="003319EB" w:rsidRPr="00687C64" w:rsidRDefault="003319EB" w:rsidP="003319EB">
      <w:pPr>
        <w:autoSpaceDE w:val="0"/>
        <w:autoSpaceDN w:val="0"/>
        <w:adjustRightInd w:val="0"/>
        <w:spacing w:after="0" w:line="240" w:lineRule="auto"/>
        <w:jc w:val="right"/>
        <w:rPr>
          <w:rFonts w:ascii="Garamond" w:hAnsi="Garamond" w:cs="Times New Roman"/>
          <w:b/>
          <w:color w:val="000000"/>
          <w:sz w:val="24"/>
          <w:szCs w:val="24"/>
        </w:rPr>
      </w:pPr>
      <w:r w:rsidRPr="00687C64">
        <w:rPr>
          <w:rFonts w:ascii="Garamond" w:hAnsi="Garamond" w:cs="Times New Roman"/>
          <w:color w:val="000000"/>
          <w:sz w:val="24"/>
          <w:szCs w:val="24"/>
        </w:rPr>
        <w:t>PRESIDENT</w:t>
      </w:r>
    </w:p>
    <w:p w14:paraId="7416ABF4" w14:textId="10AE3D52" w:rsidR="00A3750B" w:rsidRPr="00687C64" w:rsidRDefault="00A3750B" w:rsidP="0046098E">
      <w:pPr>
        <w:autoSpaceDE w:val="0"/>
        <w:autoSpaceDN w:val="0"/>
        <w:adjustRightInd w:val="0"/>
        <w:spacing w:after="0" w:line="240" w:lineRule="auto"/>
        <w:ind w:firstLine="284"/>
        <w:jc w:val="both"/>
        <w:rPr>
          <w:rFonts w:ascii="Garamond" w:hAnsi="Garamond" w:cs="Times New Roman"/>
          <w:color w:val="000000"/>
          <w:sz w:val="24"/>
          <w:szCs w:val="24"/>
        </w:rPr>
      </w:pPr>
    </w:p>
    <w:p w14:paraId="4A83724A" w14:textId="77777777" w:rsidR="00A3750B" w:rsidRPr="00687C64" w:rsidRDefault="00A3750B" w:rsidP="0046098E">
      <w:pPr>
        <w:autoSpaceDE w:val="0"/>
        <w:autoSpaceDN w:val="0"/>
        <w:adjustRightInd w:val="0"/>
        <w:spacing w:after="0" w:line="240" w:lineRule="auto"/>
        <w:ind w:firstLine="284"/>
        <w:jc w:val="both"/>
        <w:rPr>
          <w:rFonts w:ascii="Garamond" w:hAnsi="Garamond" w:cs="Times New Roman"/>
          <w:color w:val="000000"/>
          <w:sz w:val="24"/>
          <w:szCs w:val="24"/>
        </w:rPr>
      </w:pPr>
    </w:p>
    <w:p w14:paraId="2715B891" w14:textId="55945BBD" w:rsidR="0046098E" w:rsidRPr="00687C64" w:rsidRDefault="0046098E" w:rsidP="0046098E">
      <w:pPr>
        <w:tabs>
          <w:tab w:val="center" w:pos="1400"/>
          <w:tab w:val="center" w:pos="5940"/>
        </w:tabs>
        <w:autoSpaceDE w:val="0"/>
        <w:autoSpaceDN w:val="0"/>
        <w:adjustRightInd w:val="0"/>
        <w:spacing w:after="0" w:line="240" w:lineRule="auto"/>
        <w:ind w:firstLine="284"/>
        <w:jc w:val="both"/>
        <w:rPr>
          <w:rFonts w:ascii="Garamond" w:hAnsi="Garamond" w:cs="Times New Roman"/>
          <w:color w:val="FFFFFF"/>
          <w:sz w:val="24"/>
          <w:szCs w:val="24"/>
        </w:rPr>
      </w:pPr>
      <w:r w:rsidRPr="00687C64">
        <w:rPr>
          <w:rFonts w:ascii="Garamond" w:hAnsi="Garamond" w:cs="Times New Roman"/>
          <w:color w:val="FFFFFF"/>
          <w:sz w:val="24"/>
          <w:szCs w:val="24"/>
        </w:rPr>
        <w:t>nshkrimi_p_1} {nënshkrimi_p_2}</w:t>
      </w:r>
    </w:p>
    <w:p w14:paraId="07566387" w14:textId="7E2B5E11" w:rsidR="0046098E" w:rsidRPr="00687C64" w:rsidRDefault="0046098E" w:rsidP="0046098E">
      <w:pPr>
        <w:tabs>
          <w:tab w:val="center" w:pos="1400"/>
          <w:tab w:val="center" w:pos="5940"/>
        </w:tabs>
        <w:autoSpaceDE w:val="0"/>
        <w:autoSpaceDN w:val="0"/>
        <w:adjustRightInd w:val="0"/>
        <w:spacing w:after="0" w:line="240" w:lineRule="auto"/>
        <w:ind w:firstLine="284"/>
        <w:jc w:val="both"/>
        <w:rPr>
          <w:rFonts w:ascii="Garamond" w:hAnsi="Garamond" w:cs="Times New Roman"/>
          <w:color w:val="000000"/>
          <w:sz w:val="24"/>
          <w:szCs w:val="24"/>
        </w:rPr>
      </w:pPr>
      <w:r w:rsidRPr="00687C64">
        <w:rPr>
          <w:rFonts w:ascii="Garamond" w:hAnsi="Garamond" w:cs="Times New Roman"/>
          <w:color w:val="000000"/>
          <w:sz w:val="24"/>
          <w:szCs w:val="24"/>
        </w:rPr>
        <w:t xml:space="preserve"> </w:t>
      </w:r>
    </w:p>
    <w:p w14:paraId="1834E526" w14:textId="20B2C6F5" w:rsidR="0046098E" w:rsidRPr="00687C64" w:rsidRDefault="0046098E" w:rsidP="0046098E">
      <w:pPr>
        <w:tabs>
          <w:tab w:val="center" w:pos="1400"/>
          <w:tab w:val="center" w:pos="5940"/>
        </w:tabs>
        <w:autoSpaceDE w:val="0"/>
        <w:autoSpaceDN w:val="0"/>
        <w:adjustRightInd w:val="0"/>
        <w:spacing w:after="0" w:line="240" w:lineRule="auto"/>
        <w:ind w:firstLine="284"/>
        <w:jc w:val="both"/>
        <w:rPr>
          <w:rFonts w:ascii="Garamond" w:hAnsi="Garamond" w:cs="Times New Roman"/>
          <w:color w:val="000000"/>
          <w:sz w:val="24"/>
          <w:szCs w:val="24"/>
        </w:rPr>
      </w:pPr>
      <w:r w:rsidRPr="00687C64">
        <w:rPr>
          <w:rFonts w:ascii="Garamond" w:hAnsi="Garamond" w:cs="Times New Roman"/>
          <w:color w:val="000000"/>
          <w:sz w:val="24"/>
          <w:szCs w:val="24"/>
        </w:rPr>
        <w:t xml:space="preserve"> </w:t>
      </w:r>
    </w:p>
    <w:p w14:paraId="301FCE4C" w14:textId="77777777" w:rsidR="0046098E" w:rsidRPr="00687C64" w:rsidRDefault="0046098E" w:rsidP="0046098E">
      <w:pPr>
        <w:spacing w:after="0" w:line="240" w:lineRule="auto"/>
        <w:ind w:firstLine="284"/>
        <w:jc w:val="both"/>
        <w:rPr>
          <w:rFonts w:ascii="Garamond" w:hAnsi="Garamond"/>
          <w:sz w:val="24"/>
          <w:szCs w:val="24"/>
        </w:rPr>
      </w:pPr>
    </w:p>
    <w:sectPr w:rsidR="0046098E" w:rsidRPr="00687C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D1D"/>
    <w:rsid w:val="00026D54"/>
    <w:rsid w:val="00094CB5"/>
    <w:rsid w:val="000F74B6"/>
    <w:rsid w:val="00150C99"/>
    <w:rsid w:val="0031465F"/>
    <w:rsid w:val="003319EB"/>
    <w:rsid w:val="003516AB"/>
    <w:rsid w:val="0035679A"/>
    <w:rsid w:val="003D0BBC"/>
    <w:rsid w:val="00420FCC"/>
    <w:rsid w:val="0046098E"/>
    <w:rsid w:val="00495544"/>
    <w:rsid w:val="005F24EA"/>
    <w:rsid w:val="00654D97"/>
    <w:rsid w:val="00687C64"/>
    <w:rsid w:val="00733B19"/>
    <w:rsid w:val="007A461B"/>
    <w:rsid w:val="00821878"/>
    <w:rsid w:val="008C7EE7"/>
    <w:rsid w:val="009622DC"/>
    <w:rsid w:val="00A07CFE"/>
    <w:rsid w:val="00A31293"/>
    <w:rsid w:val="00A3750B"/>
    <w:rsid w:val="00AD6F91"/>
    <w:rsid w:val="00B255D6"/>
    <w:rsid w:val="00BA41C5"/>
    <w:rsid w:val="00DE1916"/>
    <w:rsid w:val="00E76F6D"/>
    <w:rsid w:val="00E95D1D"/>
    <w:rsid w:val="00F23FBB"/>
    <w:rsid w:val="00FE6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0233D"/>
  <w15:chartTrackingRefBased/>
  <w15:docId w15:val="{3A9E48BA-2D38-4045-9356-ED38CC3A7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q-AL"/>
    </w:rPr>
  </w:style>
  <w:style w:type="paragraph" w:styleId="Heading1">
    <w:name w:val="heading 1"/>
    <w:basedOn w:val="Normal"/>
    <w:next w:val="Normal"/>
    <w:link w:val="Heading1Char"/>
    <w:uiPriority w:val="9"/>
    <w:qFormat/>
    <w:rsid w:val="004609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46098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HRPlaceholder">
    <w:name w:val="ECHR_Placeholder"/>
    <w:aliases w:val="_Placeholder"/>
    <w:rsid w:val="0046098E"/>
    <w:pPr>
      <w:tabs>
        <w:tab w:val="center" w:pos="1400"/>
        <w:tab w:val="center" w:pos="5940"/>
      </w:tabs>
      <w:autoSpaceDE w:val="0"/>
      <w:autoSpaceDN w:val="0"/>
      <w:adjustRightInd w:val="0"/>
      <w:spacing w:before="720" w:after="0" w:line="240" w:lineRule="auto"/>
    </w:pPr>
    <w:rPr>
      <w:rFonts w:ascii="Times New Roman" w:hAnsi="Times New Roman" w:cs="Times New Roman"/>
      <w:color w:val="FFFFFF"/>
      <w:sz w:val="24"/>
      <w:szCs w:val="24"/>
    </w:rPr>
  </w:style>
  <w:style w:type="paragraph" w:customStyle="1" w:styleId="JuParaLast">
    <w:name w:val="Ju_Para_Last"/>
    <w:aliases w:val="_Para_Spaced"/>
    <w:basedOn w:val="Normal"/>
    <w:uiPriority w:val="99"/>
    <w:rsid w:val="0046098E"/>
    <w:pPr>
      <w:keepNext/>
      <w:keepLines/>
      <w:autoSpaceDE w:val="0"/>
      <w:autoSpaceDN w:val="0"/>
      <w:adjustRightInd w:val="0"/>
      <w:spacing w:before="240" w:after="240" w:line="240" w:lineRule="auto"/>
      <w:ind w:firstLine="280"/>
      <w:jc w:val="both"/>
    </w:pPr>
    <w:rPr>
      <w:rFonts w:ascii="Times New Roman" w:hAnsi="Times New Roman" w:cs="Times New Roman"/>
      <w:color w:val="000000"/>
      <w:sz w:val="24"/>
      <w:szCs w:val="24"/>
    </w:rPr>
  </w:style>
  <w:style w:type="paragraph" w:customStyle="1" w:styleId="DecList">
    <w:name w:val="Dec_List"/>
    <w:aliases w:val="_List"/>
    <w:basedOn w:val="Normal"/>
    <w:uiPriority w:val="99"/>
    <w:rsid w:val="0046098E"/>
    <w:pPr>
      <w:autoSpaceDE w:val="0"/>
      <w:autoSpaceDN w:val="0"/>
      <w:adjustRightInd w:val="0"/>
      <w:spacing w:before="280" w:after="60" w:line="240" w:lineRule="auto"/>
      <w:ind w:left="280"/>
      <w:jc w:val="both"/>
    </w:pPr>
    <w:rPr>
      <w:rFonts w:ascii="Times New Roman" w:hAnsi="Times New Roman" w:cs="Times New Roman"/>
      <w:color w:val="000000"/>
      <w:sz w:val="24"/>
      <w:szCs w:val="24"/>
    </w:rPr>
  </w:style>
  <w:style w:type="paragraph" w:customStyle="1" w:styleId="JuHA">
    <w:name w:val="Ju_H_A"/>
    <w:aliases w:val="_Head_3"/>
    <w:basedOn w:val="Heading3"/>
    <w:next w:val="JuPara"/>
    <w:uiPriority w:val="99"/>
    <w:rsid w:val="0046098E"/>
    <w:pPr>
      <w:tabs>
        <w:tab w:val="left" w:pos="360"/>
      </w:tabs>
      <w:autoSpaceDE w:val="0"/>
      <w:autoSpaceDN w:val="0"/>
      <w:adjustRightInd w:val="0"/>
      <w:spacing w:before="100" w:after="240" w:line="240" w:lineRule="auto"/>
      <w:jc w:val="both"/>
      <w:outlineLvl w:val="9"/>
    </w:pPr>
    <w:rPr>
      <w:rFonts w:ascii="Times New Roman" w:eastAsiaTheme="minorHAnsi" w:hAnsi="Times New Roman" w:cs="Times New Roman"/>
      <w:b/>
      <w:bCs/>
      <w:color w:val="auto"/>
    </w:rPr>
  </w:style>
  <w:style w:type="paragraph" w:customStyle="1" w:styleId="JuHHead">
    <w:name w:val="Ju_H_Head"/>
    <w:aliases w:val="_Head_1"/>
    <w:basedOn w:val="Heading1"/>
    <w:next w:val="JuPara"/>
    <w:uiPriority w:val="99"/>
    <w:rsid w:val="0046098E"/>
    <w:pPr>
      <w:tabs>
        <w:tab w:val="left" w:pos="360"/>
      </w:tabs>
      <w:autoSpaceDE w:val="0"/>
      <w:autoSpaceDN w:val="0"/>
      <w:adjustRightInd w:val="0"/>
      <w:spacing w:before="100" w:after="240" w:line="240" w:lineRule="auto"/>
      <w:jc w:val="both"/>
      <w:outlineLvl w:val="9"/>
    </w:pPr>
    <w:rPr>
      <w:rFonts w:ascii="Times New Roman" w:eastAsiaTheme="minorHAnsi" w:hAnsi="Times New Roman" w:cs="Times New Roman"/>
      <w:caps/>
      <w:color w:val="auto"/>
      <w:sz w:val="28"/>
      <w:szCs w:val="28"/>
    </w:rPr>
  </w:style>
  <w:style w:type="paragraph" w:customStyle="1" w:styleId="JuJudges">
    <w:name w:val="Ju_Judges"/>
    <w:aliases w:val="_Judges"/>
    <w:basedOn w:val="Normal"/>
    <w:uiPriority w:val="99"/>
    <w:rsid w:val="0046098E"/>
    <w:pPr>
      <w:tabs>
        <w:tab w:val="left" w:pos="560"/>
        <w:tab w:val="left" w:pos="1120"/>
      </w:tabs>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ecHCase">
    <w:name w:val="Dec_H_Case"/>
    <w:aliases w:val="_Title_3"/>
    <w:basedOn w:val="JuPara"/>
    <w:next w:val="JuPara"/>
    <w:uiPriority w:val="99"/>
    <w:rsid w:val="0046098E"/>
    <w:pPr>
      <w:keepNext/>
      <w:keepLines/>
      <w:spacing w:after="280"/>
      <w:jc w:val="center"/>
    </w:pPr>
  </w:style>
  <w:style w:type="paragraph" w:customStyle="1" w:styleId="DecHTitle">
    <w:name w:val="Dec_H_Title"/>
    <w:aliases w:val="_Title_1"/>
    <w:basedOn w:val="JuPara"/>
    <w:next w:val="JuPara"/>
    <w:uiPriority w:val="99"/>
    <w:rsid w:val="0046098E"/>
    <w:pPr>
      <w:keepNext/>
      <w:keepLines/>
      <w:spacing w:after="240"/>
      <w:jc w:val="center"/>
    </w:pPr>
    <w:rPr>
      <w:sz w:val="28"/>
      <w:szCs w:val="28"/>
    </w:rPr>
  </w:style>
  <w:style w:type="paragraph" w:customStyle="1" w:styleId="JuPara">
    <w:name w:val="Ju_Para"/>
    <w:aliases w:val="_Para"/>
    <w:basedOn w:val="Normal"/>
    <w:uiPriority w:val="99"/>
    <w:rsid w:val="0046098E"/>
    <w:pPr>
      <w:autoSpaceDE w:val="0"/>
      <w:autoSpaceDN w:val="0"/>
      <w:adjustRightInd w:val="0"/>
      <w:spacing w:after="0" w:line="240" w:lineRule="auto"/>
      <w:ind w:firstLine="280"/>
      <w:jc w:val="both"/>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semiHidden/>
    <w:rsid w:val="0046098E"/>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46098E"/>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A37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kt ligjor" ma:contentTypeID="0x010100B6321ABBB4AC45E6960E836A5A03B831"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ate_x0020_publikimi" minOccurs="0"/>
                <xsd:element ref="ns2:Nr_x002e__x0020_akti"/>
                <xsd:element ref="ns2:Data_x0020_e_x0020_Krijimit" minOccurs="0"/>
                <xsd:element ref="ns2:URL" minOccurs="0"/>
                <xsd:element ref="ns2:Institucion_x0020_Pergjegjes"/>
                <xsd:element ref="ns2:Lloji_x0020_i_x0020_aktit"/>
                <xsd:element ref="ns2:Tipi_x0020_i_x0020_aktit" minOccurs="0"/>
                <xsd:element ref="ns2:P_x00eb_rshkrimi" minOccurs="0"/>
                <xsd:element ref="ns2:Data_x0020_e_x0020_FZ" minOccurs="0"/>
                <xsd:element ref="ns2:Akte_x0020_ekstra" minOccurs="0"/>
                <xsd:element ref="ns2:Nr_x002e__x0020_FZ" minOccurs="0"/>
                <xsd:element ref="ns2:Krijuesi" minOccurs="0"/>
                <xsd:element ref="ns2:Date_x0020_protokolli"/>
                <xsd:element ref="ns2:Titulli"/>
                <xsd:element ref="ns2:Modifikuesi" minOccurs="0"/>
                <xsd:element ref="ns2:Nr_x002e__x0020_prot_x0020_QBZ"/>
                <xsd:element ref="ns2:Data_x0020_e_x0020_Modifikimit" minOccurs="0"/>
                <xsd:element ref="ns2:Dekretuar" minOccurs="0"/>
                <xsd:element ref="ns2:Data"/>
                <xsd:element ref="ns2:Nr_x002e__x0020_protokolli_x0020_i_x0020_aktit"/>
                <xsd:element ref="ns2:Data_x0020_e_x0020_Aksesimit_x0020_t_x00eb__x0020_Fundit" minOccurs="0"/>
                <xsd:element ref="ns2:Eligible_x0020_To_x0020_Select"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ate_x0020_publikimi" ma:index="8" nillable="true" ma:displayName="Date publikimi" ma:format="DateTime" ma:internalName="Date_x0020_publikimi">
      <xsd:simpleType>
        <xsd:restriction base="dms:DateTime">
</xsd:restriction>
      </xsd:simpleType>
    </xsd:element>
    <xsd:element name="Nr_x002e__x0020_akti" ma:index="9" ma:displayName="Nr. akti" ma:internalName="Nr_x002e__x0020_akti">
      <xsd:simpleType>
        <xsd:restriction base="dms:Text">
</xsd:restriction>
      </xsd:simpleType>
    </xsd:element>
    <xsd:element name="Data_x0020_e_x0020_Krijimit" ma:readOnly="true" ma:index="10" nillable="true" ma:displayName="Data e Krijimit" ma:format="DateTime" ma:internalName="Data_x0020_e_x0020_Krijimit">
      <xsd:simpleType>
        <xsd:restriction base="dms:DateTime">
</xsd:restriction>
      </xsd:simpleType>
    </xsd:element>
    <xsd:element name="URL" ma:index="11" nillable="true" ma:displayName="URL" ma:internalName="URL">
      <xsd:simpleType>
        <xsd:restriction base="dms:Text">
</xsd:restriction>
      </xsd:simpleType>
    </xsd:element>
    <xsd:element name="Institucion_x0020_Pergjegjes" ma:index="12" ma:displayName="Institucion Pergjegjes" ma:internalName="Institucion_x0020_Pergjegjes">
      <xsd:simpleType>
        <xsd:restriction base="dms:Text">
</xsd:restriction>
      </xsd:simpleType>
    </xsd:element>
    <xsd:element name="Lloji_x0020_i_x0020_aktit" ma:index="13" ma:displayName="Lloji i aktit" ma:format="Dropdown" ma:internalName="Lloji_x0020_i_x0020_aktit">
      <xsd:simpleType>
        <xsd:restriction base="dms:Choice">
          <xsd:enumeration value="Akt bazë"/>
          <xsd:enumeration value="Akt ndryshues"/>
          <xsd:enumeration value="Akt shfuqizues"/>
          <xsd:enumeration value="Ndreqje gabimi"/>
        </xsd:restriction>
      </xsd:simpleType>
    </xsd:element>
    <xsd:element name="Tipi_x0020_i_x0020_aktit" ma:index="14" nillable="true" ma:displayName="Tipi i aktit" ma:internalName="Tipi_x0020_i_x0020_aktit">
      <xsd:simpleType>
        <xsd:restriction base="dms:Text">
</xsd:restriction>
      </xsd:simpleType>
    </xsd:element>
    <xsd:element name="P_x00eb_rshkrimi" ma:index="15" nillable="true" ma:displayName="Përshkrimi" ma:internalName="P_x00eb_rshkrimi">
      <xsd:simpleType>
        <xsd:restriction base="dms:Note">
</xsd:restriction>
      </xsd:simpleType>
    </xsd:element>
    <xsd:element name="Data_x0020_e_x0020_FZ" ma:index="16" nillable="true" ma:displayName="Data e FZ" ma:format="DateOnly" ma:internalName="Data_x0020_e_x0020_FZ">
      <xsd:simpleType>
        <xsd:restriction base="dms:DateTime">
</xsd:restriction>
      </xsd:simpleType>
    </xsd:element>
    <xsd:element name="Akte_x0020_ekstra" ma:index="17" nillable="true" ma:displayName="Akte ekstra" ma:default="0" ma:internalName="Akte_x0020_ekstra">
      <xsd:simpleType>
        <xsd:restriction base="dms:Boolean">
</xsd:restriction>
      </xsd:simpleType>
    </xsd:element>
    <xsd:element name="Nr_x002e__x0020_FZ" ma:index="18" nillable="true" ma:displayName="Nr. FZ" ma:internalName="Nr_x002e__x0020_FZ">
      <xsd:simpleType>
        <xsd:restriction base="dms:Text">
</xsd:restriction>
      </xsd:simpleType>
    </xsd:element>
    <xsd:element name="Krijuesi" ma:readOnly="true" ma:index="19" nillable="true" ma:displayName="Krijuesi" ma:internalName="Krijuesi">
      <xsd:simpleType>
        <xsd:restriction base="dms:Text">
</xsd:restriction>
      </xsd:simpleType>
    </xsd:element>
    <xsd:element name="Date_x0020_protokolli" ma:index="20" ma:displayName="Date protokolli" ma:format="DateOnly" ma:internalName="Date_x0020_protokolli">
      <xsd:simpleType>
        <xsd:restriction base="dms:DateTime">
</xsd:restriction>
      </xsd:simpleType>
    </xsd:element>
    <xsd:element name="Titulli" ma:index="21" ma:displayName="Titulli" ma:internalName="Titulli">
      <xsd:simpleType>
        <xsd:restriction base="dms:Text">
</xsd:restriction>
      </xsd:simpleType>
    </xsd:element>
    <xsd:element name="Modifikuesi" ma:readOnly="true" ma:index="22" nillable="true" ma:displayName="Modifikuesi" ma:internalName="Modifikuesi">
      <xsd:simpleType>
        <xsd:restriction base="dms:Text">
</xsd:restriction>
      </xsd:simpleType>
    </xsd:element>
    <xsd:element name="Nr_x002e__x0020_prot_x0020_QBZ" ma:index="23" ma:displayName="Nr. prot QBZ" ma:internalName="Nr_x002e__x0020_prot_x0020_QBZ">
      <xsd:simpleType>
        <xsd:restriction base="dms:Text">
</xsd:restriction>
      </xsd:simpleType>
    </xsd:element>
    <xsd:element name="Data_x0020_e_x0020_Modifikimit" ma:readOnly="true" ma:index="24" nillable="true" ma:displayName="Data e Modifikimit" ma:format="DateTime" ma:internalName="Data_x0020_e_x0020_Modifikimit">
      <xsd:simpleType>
        <xsd:restriction base="dms:DateTime">
</xsd:restriction>
      </xsd:simpleType>
    </xsd:element>
    <xsd:element name="Dekretuar" ma:index="25" nillable="true" ma:displayName="Dekretuar" ma:default="0" ma:internalName="Dekretuar">
      <xsd:simpleType>
        <xsd:restriction base="dms:Boolean">
</xsd:restriction>
      </xsd:simpleType>
    </xsd:element>
    <xsd:element name="Data" ma:index="26" ma:displayName="Data" ma:format="DateOnly" ma:internalName="Data">
      <xsd:simpleType>
        <xsd:restriction base="dms:DateTime">
</xsd:restriction>
      </xsd:simpleType>
    </xsd:element>
    <xsd:element name="Nr_x002e__x0020_protokolli_x0020_i_x0020_aktit" ma:index="27" ma:displayName="Nr. protokolli i aktit" ma:internalName="Nr_x002e__x0020_protokolli_x0020_i_x0020_aktit">
      <xsd:simpleType>
        <xsd:restriction base="dms:Text">
</xsd:restriction>
      </xsd:simpleType>
    </xsd:element>
    <xsd:element name="Data_x0020_e_x0020_Aksesimit_x0020_t_x00eb__x0020_Fundit" ma:readOnly="true" ma:index="28" nillable="true" ma:displayName="Data e Aksesimit të Fundit" ma:format="DateTime" ma:internalName="Data_x0020_e_x0020_Aksesimit_x0020_t_x00eb__x0020_Fundit">
      <xsd:simpleType>
        <xsd:restriction base="dms:DateTime">
</xsd:restriction>
      </xsd:simpleType>
    </xsd:element>
    <xsd:element name="Eligible_x0020_To_x0020_Select" ma:index="29" nillable="true" ma:displayName="Eligible To Select" ma:default="0" ma:internalName="Eligible_x0020_To_x0020_Select">
      <xsd:simpleType>
        <xsd:restriction base="dms:Boolea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_x0020_publikimi xmlns="0e656187-b300-4fb0-8bf4-3a50f872073c" xsi:nil="true"/>
    <Nr_x002e__x0020_akti xmlns="0e656187-b300-4fb0-8bf4-3a50f872073c">11485-11</Nr_x002e__x0020_akti>
    <Data_x0020_e_x0020_Krijimit xmlns="0e656187-b300-4fb0-8bf4-3a50f872073c">2023-11-15T14:14:38Z</Data_x0020_e_x0020_Krijimit>
    <URL xmlns="0e656187-b300-4fb0-8bf4-3a50f872073c" xsi:nil="true"/>
    <Institucion_x0020_Pergjegjes xmlns="0e656187-b300-4fb0-8bf4-3a50f872073c">http://qbz.gov.al/resource/authority/legal-institution/15|gjykata-europiane-e-te-drejtave-te-njeriut</Institucion_x0020_Pergjegjes>
    <Lloji_x0020_i_x0020_aktit xmlns="0e656187-b300-4fb0-8bf4-3a50f872073c">Akt bazë</Lloji_x0020_i_x0020_aktit>
    <Tipi_x0020_i_x0020_aktit xmlns="0e656187-b300-4fb0-8bf4-3a50f872073c" xsi:nil="true"/>
    <P_x00eb_rshkrimi xmlns="0e656187-b300-4fb0-8bf4-3a50f872073c" xsi:nil="true"/>
    <Data_x0020_e_x0020_FZ xmlns="0e656187-b300-4fb0-8bf4-3a50f872073c" xsi:nil="true"/>
    <Akte_x0020_ekstra xmlns="0e656187-b300-4fb0-8bf4-3a50f872073c">false</Akte_x0020_ekstra>
    <Nr_x002e__x0020_FZ xmlns="0e656187-b300-4fb0-8bf4-3a50f872073c" xsi:nil="true"/>
    <Krijuesi xmlns="0e656187-b300-4fb0-8bf4-3a50f872073c">entela.suli</Krijuesi>
    <Date_x0020_protokolli xmlns="0e656187-b300-4fb0-8bf4-3a50f872073c">2023-11-13T23:00:00Z</Date_x0020_protokolli>
    <Titulli xmlns="0e656187-b300-4fb0-8bf4-3a50f872073c">Federata Shqiptare e Mundjes dhe Viron Bezhani kundër Shqipërise</Titulli>
    <Modifikuesi xmlns="0e656187-b300-4fb0-8bf4-3a50f872073c">Amarilda.Muja</Modifikuesi>
    <Nr_x002e__x0020_prot_x0020_QBZ xmlns="0e656187-b300-4fb0-8bf4-3a50f872073c">1704-6</Nr_x002e__x0020_prot_x0020_QBZ>
    <Data_x0020_e_x0020_Modifikimit xmlns="0e656187-b300-4fb0-8bf4-3a50f872073c">2023-11-16T10:57:59Z</Data_x0020_e_x0020_Modifikimit>
    <Dekretuar xmlns="0e656187-b300-4fb0-8bf4-3a50f872073c">false</Dekretuar>
    <Data xmlns="0e656187-b300-4fb0-8bf4-3a50f872073c">2023-10-11T22:00:00Z</Data>
    <Nr_x002e__x0020_protokolli_x0020_i_x0020_aktit xmlns="0e656187-b300-4fb0-8bf4-3a50f872073c">6146-1</Nr_x002e__x0020_protokolli_x0020_i_x0020_aktit>
    <Data_x0020_e_x0020_Aksesimit_x0020_t_x00eb__x0020_Fundit xmlns="0e656187-b300-4fb0-8bf4-3a50f872073c" xsi:nil="true"/>
    <Eligible_x0020_To_x0020_Select xmlns="0e656187-b300-4fb0-8bf4-3a50f872073c">true</Eligible_x0020_To_x0020_Select>
  </documentManagement>
</p:properties>
</file>

<file path=customXml/itemProps1.xml><?xml version="1.0" encoding="utf-8"?>
<ds:datastoreItem xmlns:ds="http://schemas.openxmlformats.org/officeDocument/2006/customXml" ds:itemID="{0B2A66C2-3C24-4EF9-9E3B-5B76E05BCD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A5CF131-3F44-47A0-9A02-01B58A8F95CC}">
  <ds:schemaRefs>
    <ds:schemaRef ds:uri="http://schemas.microsoft.com/sharepoint/v3/contenttype/forms"/>
  </ds:schemaRefs>
</ds:datastoreItem>
</file>

<file path=customXml/itemProps3.xml><?xml version="1.0" encoding="utf-8"?>
<ds:datastoreItem xmlns:ds="http://schemas.openxmlformats.org/officeDocument/2006/customXml" ds:itemID="{25B38200-7CFD-4D0F-B27F-927229C0FE31}">
  <ds:schemaRefs>
    <ds:schemaRef ds:uri="http://schemas.microsoft.com/office/2006/metadata/properties"/>
    <ds:schemaRef ds:uri="http://schemas.microsoft.com/office/infopath/2007/PartnerControls"/>
    <ds:schemaRef ds:uri="0e656187-b300-4fb0-8bf4-3a50f872073c"/>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1400</Words>
  <Characters>7980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Federata Shqiptare e Mundjes dhe Viron Bezhani kundër Shqipërise</vt:lpstr>
    </vt:vector>
  </TitlesOfParts>
  <Company/>
  <LinksUpToDate>false</LinksUpToDate>
  <CharactersWithSpaces>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Federata Shqiptare e Mundjes dhe Viron Bezhani kundër Shqipërise</dc:title>
  <dc:creator>Entela Suli</dc:creator>
  <cp:lastModifiedBy>Jonida Zaharia</cp:lastModifiedBy>
  <cp:revision>2</cp:revision>
  <dcterms:created xsi:type="dcterms:W3CDTF">2024-06-07T11:09:00Z</dcterms:created>
  <dcterms:modified xsi:type="dcterms:W3CDTF">2024-06-07T11:09:00Z</dcterms:modified>
</cp:coreProperties>
</file>